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olor w:val="548DD4" w:themeColor="text2" w:themeTint="99"/>
          <w:sz w:val="72"/>
          <w:szCs w:val="72"/>
          <w:lang w:val="en-CA"/>
        </w:rPr>
        <w:id w:val="-112128162"/>
        <w:docPartObj>
          <w:docPartGallery w:val="Cover Pages"/>
          <w:docPartUnique/>
        </w:docPartObj>
      </w:sdtPr>
      <w:sdtEndPr>
        <w:rPr>
          <w:rFonts w:eastAsiaTheme="minorEastAsia" w:cstheme="minorBidi"/>
          <w:color w:val="auto"/>
          <w:sz w:val="24"/>
          <w:szCs w:val="24"/>
        </w:rPr>
      </w:sdtEndPr>
      <w:sdtContent>
        <w:p w14:paraId="35CD6A6F" w14:textId="035EC013" w:rsidR="00366E7A" w:rsidRPr="00642BF8" w:rsidRDefault="00366E7A">
          <w:pPr>
            <w:spacing w:after="240"/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  <w:lang w:val="en-CA"/>
            </w:rPr>
          </w:pPr>
        </w:p>
        <w:p w14:paraId="2478F4A6" w14:textId="0BC778CD" w:rsidR="00366E7A" w:rsidRPr="00642BF8" w:rsidRDefault="00366E7A">
          <w:pPr>
            <w:rPr>
              <w:rFonts w:asciiTheme="majorHAnsi" w:hAnsiTheme="majorHAnsi"/>
              <w:lang w:val="en-CA"/>
            </w:rPr>
          </w:pPr>
          <w:r w:rsidRPr="00642BF8">
            <w:rPr>
              <w:rFonts w:asciiTheme="majorHAnsi" w:hAnsiTheme="majorHAnsi"/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10BD4EBA" wp14:editId="7A332EBC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8458200</wp:posOffset>
                    </wp:positionV>
                    <wp:extent cx="7040880" cy="1234440"/>
                    <wp:effectExtent l="0" t="0" r="0" b="0"/>
                    <wp:wrapNone/>
                    <wp:docPr id="79" name="Rectangle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0880" cy="12344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alpha val="0"/>
                                  </a:srgbClr>
                                </a:gs>
                                <a:gs pos="10000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blurRad="63500" dist="2694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AA69477" id="Rectangle 23" o:spid="_x0000_s1026" style="position:absolute;margin-left:28.8pt;margin-top:666pt;width:554.4pt;height:97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" stroked="f">
                    <v:fill opacity="0" color2="#8db3e2 [1311]" rotate="t" focus="100%" type="gradient"/>
                    <v:textbox inset=",7.2pt,,7.2pt"/>
                    <w10:wrap anchorx="page" anchory="page"/>
                  </v:rect>
                </w:pict>
              </mc:Fallback>
            </mc:AlternateContent>
          </w:r>
        </w:p>
        <w:p w14:paraId="4F4E535A" w14:textId="642A5C6A" w:rsidR="00366E7A" w:rsidRPr="00642BF8" w:rsidRDefault="00CB3C80" w:rsidP="00366E7A">
          <w:pPr>
            <w:spacing w:after="120"/>
            <w:rPr>
              <w:rFonts w:asciiTheme="majorHAnsi" w:hAnsiTheme="majorHAnsi"/>
              <w:noProof/>
              <w:color w:val="548DD4" w:themeColor="text2" w:themeTint="99"/>
              <w:sz w:val="40"/>
              <w:szCs w:val="36"/>
              <w:lang w:val="en-CA"/>
            </w:rPr>
          </w:pPr>
          <w:r>
            <w:rPr>
              <w:noProof/>
              <w:lang w:val="en-CA" w:eastAsia="en-CA"/>
            </w:rPr>
            <w:drawing>
              <wp:anchor distT="0" distB="0" distL="114300" distR="114300" simplePos="0" relativeHeight="251661312" behindDoc="0" locked="0" layoutInCell="1" allowOverlap="1" wp14:anchorId="72F40BB5" wp14:editId="48DA01E8">
                <wp:simplePos x="0" y="0"/>
                <wp:positionH relativeFrom="margin">
                  <wp:posOffset>2171700</wp:posOffset>
                </wp:positionH>
                <wp:positionV relativeFrom="margin">
                  <wp:posOffset>800100</wp:posOffset>
                </wp:positionV>
                <wp:extent cx="2328545" cy="1485900"/>
                <wp:effectExtent l="0" t="0" r="8255" b="1270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OPAR_2c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8545" cy="148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AE095BD" w14:textId="50E10930" w:rsidR="00366E7A" w:rsidRPr="00642BF8" w:rsidRDefault="00366E7A" w:rsidP="00366E7A">
          <w:pPr>
            <w:spacing w:after="120"/>
            <w:rPr>
              <w:rFonts w:asciiTheme="majorHAnsi" w:hAnsiTheme="majorHAnsi"/>
              <w:lang w:val="en-CA"/>
            </w:rPr>
          </w:pPr>
          <w:r w:rsidRPr="00642BF8">
            <w:rPr>
              <w:rFonts w:asciiTheme="majorHAnsi" w:hAnsiTheme="majorHAnsi"/>
              <w:lang w:val="en-CA"/>
            </w:rPr>
            <w:t xml:space="preserve"> </w:t>
          </w:r>
        </w:p>
        <w:p w14:paraId="4C4E22A4" w14:textId="77777777" w:rsidR="00443499" w:rsidRPr="00642BF8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11B2E5EC" w14:textId="77777777" w:rsidR="00443499" w:rsidRPr="00642BF8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172B3D1E" w14:textId="77777777" w:rsidR="00443499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6E8805D5" w14:textId="77777777" w:rsidR="00CB3C80" w:rsidRPr="00642BF8" w:rsidRDefault="00CB3C80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7BD6E8C4" w14:textId="77777777" w:rsidR="00366E7A" w:rsidRPr="00642BF8" w:rsidRDefault="00366E7A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70D46C15" w14:textId="225E7275" w:rsidR="00443499" w:rsidRPr="00642BF8" w:rsidRDefault="00430F90" w:rsidP="00443499">
          <w:pPr>
            <w:spacing w:after="120"/>
            <w:jc w:val="center"/>
            <w:rPr>
              <w:rFonts w:asciiTheme="majorHAnsi" w:eastAsiaTheme="majorEastAsia" w:hAnsiTheme="majorHAnsi" w:cstheme="majorBidi"/>
              <w:color w:val="548DD4" w:themeColor="text2" w:themeTint="99"/>
              <w:sz w:val="72"/>
              <w:szCs w:val="72"/>
              <w:lang w:val="en-CA"/>
            </w:rPr>
          </w:pPr>
          <w:sdt>
            <w:sdtPr>
              <w:rPr>
                <w:rFonts w:asciiTheme="majorHAnsi" w:eastAsiaTheme="majorEastAsia" w:hAnsiTheme="majorHAnsi" w:cstheme="majorBidi"/>
                <w:color w:val="548DD4" w:themeColor="text2" w:themeTint="99"/>
                <w:sz w:val="72"/>
                <w:szCs w:val="72"/>
                <w:lang w:val="en-CA"/>
              </w:rPr>
              <w:alias w:val="Title"/>
              <w:id w:val="1152118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42BF8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>Partnership Workshop Program</w:t>
              </w:r>
              <w:r w:rsidR="00057B07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 xml:space="preserve"> </w:t>
              </w:r>
              <w:r w:rsidR="008978DD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 xml:space="preserve">Guidelines </w:t>
              </w:r>
              <w:r w:rsidR="002A3DFC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>and Call for Proposals</w:t>
              </w:r>
            </w:sdtContent>
          </w:sdt>
        </w:p>
        <w:p w14:paraId="204346B6" w14:textId="77777777" w:rsidR="00443499" w:rsidRPr="00642BF8" w:rsidRDefault="00443499" w:rsidP="00366E7A">
          <w:pPr>
            <w:jc w:val="center"/>
            <w:rPr>
              <w:rFonts w:asciiTheme="majorHAnsi" w:hAnsiTheme="majorHAnsi"/>
              <w:lang w:val="en-CA"/>
            </w:rPr>
          </w:pPr>
        </w:p>
        <w:p w14:paraId="408533C4" w14:textId="6AF06AEC" w:rsidR="00366E7A" w:rsidRPr="00642BF8" w:rsidRDefault="00B96562" w:rsidP="00366E7A">
          <w:pPr>
            <w:jc w:val="center"/>
            <w:rPr>
              <w:rFonts w:asciiTheme="majorHAnsi" w:hAnsiTheme="majorHAnsi"/>
              <w:lang w:val="en-CA"/>
            </w:rPr>
          </w:pPr>
          <w:r w:rsidRPr="00057B07">
            <w:rPr>
              <w:rFonts w:asciiTheme="majorHAnsi" w:hAnsiTheme="majorHAnsi"/>
              <w:noProof/>
              <w:lang w:val="en-CA" w:eastAsia="en-CA"/>
            </w:rPr>
            <w:drawing>
              <wp:anchor distT="0" distB="0" distL="114300" distR="114300" simplePos="0" relativeHeight="251659264" behindDoc="1" locked="0" layoutInCell="1" allowOverlap="1" wp14:anchorId="3DCFCCE2" wp14:editId="1894DF34">
                <wp:simplePos x="0" y="0"/>
                <wp:positionH relativeFrom="page">
                  <wp:posOffset>342900</wp:posOffset>
                </wp:positionH>
                <wp:positionV relativeFrom="page">
                  <wp:posOffset>6858000</wp:posOffset>
                </wp:positionV>
                <wp:extent cx="7037070" cy="2786380"/>
                <wp:effectExtent l="0" t="0" r="0" b="7620"/>
                <wp:wrapNone/>
                <wp:docPr id="10" name="Picture 6" descr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6" descr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7070" cy="278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316D6" w:rsidRPr="00B96562">
            <w:rPr>
              <w:rFonts w:asciiTheme="majorHAnsi" w:eastAsiaTheme="majorEastAsia" w:hAnsiTheme="majorHAnsi" w:cstheme="majorBidi"/>
              <w:color w:val="548DD4" w:themeColor="text2" w:themeTint="99"/>
              <w:sz w:val="52"/>
              <w:szCs w:val="52"/>
              <w:lang w:val="en-CA"/>
            </w:rPr>
            <w:t xml:space="preserve"> </w:t>
          </w:r>
          <w:r w:rsidR="002A3DFC">
            <w:rPr>
              <w:rFonts w:asciiTheme="majorHAnsi" w:eastAsiaTheme="majorEastAsia" w:hAnsiTheme="majorHAnsi" w:cstheme="majorBidi"/>
              <w:color w:val="548DD4" w:themeColor="text2" w:themeTint="99"/>
              <w:sz w:val="52"/>
              <w:szCs w:val="52"/>
              <w:lang w:val="en-CA"/>
            </w:rPr>
            <w:t>Summer 2015</w:t>
          </w:r>
          <w:r w:rsidR="00366E7A" w:rsidRPr="00642BF8">
            <w:rPr>
              <w:rFonts w:asciiTheme="majorHAnsi" w:hAnsiTheme="majorHAnsi"/>
              <w:lang w:val="en-CA"/>
            </w:rPr>
            <w:br w:type="page"/>
          </w:r>
        </w:p>
      </w:sdtContent>
    </w:sdt>
    <w:p w14:paraId="3EF90936" w14:textId="77777777" w:rsidR="003236D4" w:rsidRDefault="003236D4" w:rsidP="00366E7A">
      <w:pPr>
        <w:pStyle w:val="Heading1"/>
        <w:rPr>
          <w:lang w:val="en-CA"/>
        </w:rPr>
      </w:pPr>
    </w:p>
    <w:p w14:paraId="511FCC54" w14:textId="77777777" w:rsidR="00366E7A" w:rsidRPr="00642BF8" w:rsidRDefault="00366E7A" w:rsidP="003236D4">
      <w:pPr>
        <w:pStyle w:val="Heading1"/>
        <w:spacing w:before="120"/>
        <w:rPr>
          <w:lang w:val="en-CA"/>
        </w:rPr>
      </w:pPr>
      <w:r w:rsidRPr="00642BF8">
        <w:rPr>
          <w:lang w:val="en-CA"/>
        </w:rPr>
        <w:t>I. General Information</w:t>
      </w:r>
      <w:r w:rsidR="00866D95" w:rsidRPr="00642BF8">
        <w:rPr>
          <w:lang w:val="en-CA"/>
        </w:rPr>
        <w:t xml:space="preserve"> on MEOPAR</w:t>
      </w:r>
    </w:p>
    <w:p w14:paraId="4BEEA275" w14:textId="77777777" w:rsidR="00366E7A" w:rsidRPr="00642BF8" w:rsidRDefault="00366E7A" w:rsidP="00366E7A">
      <w:pPr>
        <w:rPr>
          <w:rFonts w:asciiTheme="majorHAnsi" w:hAnsiTheme="majorHAnsi"/>
          <w:lang w:val="en-CA"/>
        </w:rPr>
      </w:pPr>
    </w:p>
    <w:p w14:paraId="0D2FE0F2" w14:textId="53C9F640" w:rsidR="000652E8" w:rsidRPr="00642BF8" w:rsidRDefault="000652E8" w:rsidP="00642BF8">
      <w:pPr>
        <w:pStyle w:val="NormalWeb"/>
        <w:shd w:val="clear" w:color="auto" w:fill="FCFCFC"/>
        <w:spacing w:before="0" w:beforeAutospacing="0" w:after="0" w:afterAutospacing="0" w:line="0" w:lineRule="atLeast"/>
        <w:textAlignment w:val="baseline"/>
        <w:rPr>
          <w:rFonts w:asciiTheme="majorHAnsi" w:hAnsiTheme="majorHAnsi"/>
          <w:color w:val="333333"/>
          <w:sz w:val="24"/>
          <w:szCs w:val="24"/>
          <w:lang w:val="en-CA"/>
        </w:rPr>
      </w:pPr>
      <w:r w:rsidRPr="00642BF8">
        <w:rPr>
          <w:rFonts w:asciiTheme="majorHAnsi" w:hAnsiTheme="majorHAnsi"/>
          <w:color w:val="333333"/>
          <w:sz w:val="24"/>
          <w:szCs w:val="24"/>
          <w:lang w:val="en-CA"/>
        </w:rPr>
        <w:t>The Marine Environmental Observation Prediction and Response Network (MEOPAR) is a team of outstanding, Canadian natural and social scientists working to reduce our vulnerability to marine hazards and emergencies. Presently, over 50 MEOPAR researchers from 11 universities and 4 federal departments are collaborating on 7 research projects, but our network and projects are growing.</w:t>
      </w:r>
    </w:p>
    <w:p w14:paraId="00D5561F" w14:textId="77777777" w:rsidR="000652E8" w:rsidRPr="00642BF8" w:rsidRDefault="000652E8" w:rsidP="00642BF8">
      <w:pPr>
        <w:pStyle w:val="NormalWeb"/>
        <w:shd w:val="clear" w:color="auto" w:fill="FCFCFC"/>
        <w:spacing w:before="0" w:beforeAutospacing="0" w:after="0" w:afterAutospacing="0" w:line="0" w:lineRule="atLeast"/>
        <w:textAlignment w:val="baseline"/>
        <w:rPr>
          <w:rFonts w:asciiTheme="majorHAnsi" w:hAnsiTheme="majorHAnsi"/>
          <w:color w:val="333333"/>
          <w:sz w:val="24"/>
          <w:szCs w:val="24"/>
          <w:lang w:val="en-CA"/>
        </w:rPr>
      </w:pPr>
      <w:r w:rsidRPr="00642BF8">
        <w:rPr>
          <w:rFonts w:asciiTheme="majorHAnsi" w:hAnsiTheme="majorHAnsi"/>
          <w:color w:val="333333"/>
          <w:sz w:val="24"/>
          <w:szCs w:val="24"/>
          <w:bdr w:val="none" w:sz="0" w:space="0" w:color="auto" w:frame="1"/>
          <w:lang w:val="en-CA"/>
        </w:rPr>
        <w:t>MEOPAR is funded by the Government of Canada’s Network of Centres of Excellence Program and was established in 2012.</w:t>
      </w:r>
    </w:p>
    <w:p w14:paraId="23C8F512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6F6E7D31" w14:textId="638F224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 xml:space="preserve">MEOPAR’s vision is to inspire and enable Canadian leadership in marine environmental observation, prediction and response. MEOPAR </w:t>
      </w:r>
      <w:r w:rsidR="00F83434">
        <w:rPr>
          <w:rFonts w:asciiTheme="majorHAnsi" w:hAnsiTheme="majorHAnsi"/>
          <w:lang w:val="en-CA"/>
        </w:rPr>
        <w:t>is</w:t>
      </w:r>
      <w:r w:rsidRPr="00642BF8">
        <w:rPr>
          <w:rFonts w:asciiTheme="majorHAnsi" w:hAnsiTheme="majorHAnsi"/>
          <w:lang w:val="en-CA"/>
        </w:rPr>
        <w:t xml:space="preserve"> deliver</w:t>
      </w:r>
      <w:r w:rsidR="00F83434">
        <w:rPr>
          <w:rFonts w:asciiTheme="majorHAnsi" w:hAnsiTheme="majorHAnsi"/>
          <w:lang w:val="en-CA"/>
        </w:rPr>
        <w:t>ing</w:t>
      </w:r>
      <w:r w:rsidRPr="00642BF8">
        <w:rPr>
          <w:rFonts w:asciiTheme="majorHAnsi" w:hAnsiTheme="majorHAnsi"/>
          <w:lang w:val="en-CA"/>
        </w:rPr>
        <w:t xml:space="preserve"> knowledge, technology, and people to enable Canada’s communities and industry to enhance resilience and economic opportunity through an informed relationship with the changing marine environment.</w:t>
      </w:r>
    </w:p>
    <w:p w14:paraId="7CC5AFD7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46F7D2CD" w14:textId="6C36D9EA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>MEOPAR's seven goals, through which it will deliver on its vision</w:t>
      </w:r>
      <w:r w:rsidR="003825C4">
        <w:rPr>
          <w:rFonts w:asciiTheme="majorHAnsi" w:hAnsiTheme="majorHAnsi"/>
          <w:lang w:val="en-CA"/>
        </w:rPr>
        <w:t>,</w:t>
      </w:r>
      <w:r w:rsidRPr="00642BF8">
        <w:rPr>
          <w:rFonts w:asciiTheme="majorHAnsi" w:hAnsiTheme="majorHAnsi"/>
          <w:lang w:val="en-CA"/>
        </w:rPr>
        <w:t xml:space="preserve"> are:</w:t>
      </w:r>
    </w:p>
    <w:p w14:paraId="2C5EDA84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4DF1BDD6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An operational network</w:t>
      </w:r>
      <w:r w:rsidRPr="00642BF8">
        <w:rPr>
          <w:rFonts w:asciiTheme="majorHAnsi" w:hAnsiTheme="majorHAnsi"/>
          <w:lang w:val="en-CA"/>
        </w:rPr>
        <w:t xml:space="preserve">: Promote an operational network for marine observation, prediction and response along Canada’s coastline through a cooperative approach linking </w:t>
      </w:r>
      <w:r w:rsidR="00866D95" w:rsidRPr="00642BF8">
        <w:rPr>
          <w:rFonts w:asciiTheme="majorHAnsi" w:hAnsiTheme="majorHAnsi"/>
          <w:lang w:val="en-CA"/>
        </w:rPr>
        <w:t>g</w:t>
      </w:r>
      <w:r w:rsidRPr="00642BF8">
        <w:rPr>
          <w:rFonts w:asciiTheme="majorHAnsi" w:hAnsiTheme="majorHAnsi"/>
          <w:lang w:val="en-CA"/>
        </w:rPr>
        <w:t>overnment agencies, academia, municipa</w:t>
      </w:r>
      <w:r w:rsidR="00866D95" w:rsidRPr="00642BF8">
        <w:rPr>
          <w:rFonts w:asciiTheme="majorHAnsi" w:hAnsiTheme="majorHAnsi"/>
          <w:lang w:val="en-CA"/>
        </w:rPr>
        <w:t>lities, non-governmental organiz</w:t>
      </w:r>
      <w:r w:rsidRPr="00642BF8">
        <w:rPr>
          <w:rFonts w:asciiTheme="majorHAnsi" w:hAnsiTheme="majorHAnsi"/>
          <w:lang w:val="en-CA"/>
        </w:rPr>
        <w:t xml:space="preserve">ations and ocean-related industries. </w:t>
      </w:r>
    </w:p>
    <w:p w14:paraId="4E0CAA4F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56EE844C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Information and knowledge exchange</w:t>
      </w:r>
      <w:r w:rsidRPr="00642BF8">
        <w:rPr>
          <w:rFonts w:asciiTheme="majorHAnsi" w:hAnsiTheme="majorHAnsi"/>
          <w:lang w:val="en-CA"/>
        </w:rPr>
        <w:t>: Improve sharing of information and knowledge between communities, private and public sectors, non-governmental organizations, academia and government in order to improve response capability and resilience in the face of changing patterns of risk in the marine environment.</w:t>
      </w:r>
    </w:p>
    <w:p w14:paraId="17562B28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5FC26550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Northern hazard assessment</w:t>
      </w:r>
      <w:r w:rsidRPr="00642BF8">
        <w:rPr>
          <w:rFonts w:asciiTheme="majorHAnsi" w:hAnsiTheme="majorHAnsi"/>
          <w:lang w:val="en-CA"/>
        </w:rPr>
        <w:t xml:space="preserve">: Provide scientific information and evaluation of marine hazards to guide economic and community development in Canada’s northern marine environment. </w:t>
      </w:r>
    </w:p>
    <w:p w14:paraId="3FB5885A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323CB9D1" w14:textId="77777777" w:rsidR="002820B1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Private-sector participation</w:t>
      </w:r>
      <w:r w:rsidRPr="00642BF8">
        <w:rPr>
          <w:rFonts w:asciiTheme="majorHAnsi" w:hAnsiTheme="majorHAnsi"/>
          <w:lang w:val="en-CA"/>
        </w:rPr>
        <w:t>: Strengthen Canadian private-sector expertise in marine environmental observation, prediction and response and promote this expertise to address national and international problems</w:t>
      </w:r>
    </w:p>
    <w:p w14:paraId="5EB14796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52143C54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International cooperation</w:t>
      </w:r>
      <w:r w:rsidRPr="00642BF8">
        <w:rPr>
          <w:rFonts w:asciiTheme="majorHAnsi" w:hAnsiTheme="majorHAnsi"/>
          <w:lang w:val="en-CA"/>
        </w:rPr>
        <w:t>: Promote international cooperation in marine environmental observation and prediction, including adoption and leverage of international best practices and expertise for the benefit of Canadians.</w:t>
      </w:r>
    </w:p>
    <w:p w14:paraId="6D5B3F80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609FFB4C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Fundamental research</w:t>
      </w:r>
      <w:r w:rsidRPr="00642BF8">
        <w:rPr>
          <w:rFonts w:asciiTheme="majorHAnsi" w:hAnsiTheme="majorHAnsi"/>
          <w:lang w:val="en-CA"/>
        </w:rPr>
        <w:t>: Enhance resilience through development of new understanding of marine hazards and associated vulnerabilities, and improved ability to predict and project risk.</w:t>
      </w:r>
    </w:p>
    <w:p w14:paraId="74787EBA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4DA2A9E5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Economic opportunity</w:t>
      </w:r>
      <w:r w:rsidRPr="00642BF8">
        <w:rPr>
          <w:rFonts w:asciiTheme="majorHAnsi" w:hAnsiTheme="majorHAnsi"/>
          <w:lang w:val="en-CA"/>
        </w:rPr>
        <w:t>: Create economic opportunity through enhancement of resilience as well as through commercialization and application of new approaches to marine observation and prediction.</w:t>
      </w:r>
    </w:p>
    <w:p w14:paraId="745C87A3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40ECB92D" w14:textId="77777777" w:rsidR="00D0660E" w:rsidRDefault="00D0660E" w:rsidP="00866D95">
      <w:pPr>
        <w:jc w:val="both"/>
        <w:rPr>
          <w:rFonts w:asciiTheme="majorHAnsi" w:hAnsiTheme="majorHAnsi"/>
          <w:lang w:val="en-CA"/>
        </w:rPr>
      </w:pPr>
    </w:p>
    <w:p w14:paraId="1CCC6311" w14:textId="0522F934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 xml:space="preserve">The MEOPAR </w:t>
      </w:r>
      <w:r w:rsidR="00F83434">
        <w:rPr>
          <w:rFonts w:asciiTheme="majorHAnsi" w:hAnsiTheme="majorHAnsi"/>
          <w:lang w:val="en-CA"/>
        </w:rPr>
        <w:t>n</w:t>
      </w:r>
      <w:r w:rsidRPr="00642BF8">
        <w:rPr>
          <w:rFonts w:asciiTheme="majorHAnsi" w:hAnsiTheme="majorHAnsi"/>
          <w:lang w:val="en-CA"/>
        </w:rPr>
        <w:t>etwork works closely with government agencies, industry and</w:t>
      </w:r>
      <w:r w:rsidR="00536FB9" w:rsidRPr="00642BF8">
        <w:rPr>
          <w:rFonts w:asciiTheme="majorHAnsi" w:hAnsiTheme="majorHAnsi"/>
          <w:lang w:val="en-CA"/>
        </w:rPr>
        <w:t xml:space="preserve"> </w:t>
      </w:r>
      <w:r w:rsidRPr="00642BF8">
        <w:rPr>
          <w:rFonts w:asciiTheme="majorHAnsi" w:hAnsiTheme="majorHAnsi"/>
          <w:lang w:val="en-CA"/>
        </w:rPr>
        <w:t xml:space="preserve">international partners to develop new mechanisms for the sharing of expertise, data, infrastructure, and approaches relevant to anticipating and responding effectively to marine emergencies. With a projected lifetime of up to 15 years MEOPAR will have fundamental impacts on Canada’s preparedness in the face of marine hazards. </w:t>
      </w:r>
    </w:p>
    <w:p w14:paraId="6801378C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59234D42" w14:textId="29BEF996" w:rsidR="00866D95" w:rsidRPr="00642BF8" w:rsidRDefault="00C16B52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>Through this initiative to fund workshops</w:t>
      </w:r>
      <w:r w:rsidR="004911E8" w:rsidRPr="00642BF8">
        <w:rPr>
          <w:rFonts w:asciiTheme="majorHAnsi" w:hAnsiTheme="majorHAnsi"/>
          <w:lang w:val="en-CA"/>
        </w:rPr>
        <w:t xml:space="preserve">, MEOPAR aims to expand and strengthen its network by supporting </w:t>
      </w:r>
      <w:r w:rsidR="00F83434" w:rsidRPr="00F83434">
        <w:rPr>
          <w:rFonts w:asciiTheme="majorHAnsi" w:hAnsiTheme="majorHAnsi"/>
          <w:lang w:val="en-CA"/>
        </w:rPr>
        <w:t>activities that</w:t>
      </w:r>
      <w:r w:rsidR="004911E8" w:rsidRPr="00642BF8">
        <w:rPr>
          <w:rFonts w:asciiTheme="majorHAnsi" w:hAnsiTheme="majorHAnsi"/>
          <w:lang w:val="en-CA"/>
        </w:rPr>
        <w:t xml:space="preserve"> will encourage new partnerships, generate new ideas</w:t>
      </w:r>
      <w:r w:rsidR="00E75968" w:rsidRPr="00642BF8">
        <w:rPr>
          <w:rFonts w:asciiTheme="majorHAnsi" w:hAnsiTheme="majorHAnsi"/>
          <w:lang w:val="en-CA"/>
        </w:rPr>
        <w:t xml:space="preserve"> for research directions or applications</w:t>
      </w:r>
      <w:r w:rsidR="004911E8" w:rsidRPr="00642BF8">
        <w:rPr>
          <w:rFonts w:asciiTheme="majorHAnsi" w:hAnsiTheme="majorHAnsi"/>
          <w:lang w:val="en-CA"/>
        </w:rPr>
        <w:t xml:space="preserve">, and enhance knowledge transfer. </w:t>
      </w:r>
    </w:p>
    <w:p w14:paraId="2F65972C" w14:textId="2F1A6AF5" w:rsidR="00866D95" w:rsidRPr="00642BF8" w:rsidRDefault="00866D95" w:rsidP="00866D95">
      <w:pPr>
        <w:pStyle w:val="Heading1"/>
        <w:rPr>
          <w:lang w:val="en-CA"/>
        </w:rPr>
      </w:pPr>
      <w:r w:rsidRPr="00642BF8">
        <w:rPr>
          <w:lang w:val="en-CA"/>
        </w:rPr>
        <w:t>I</w:t>
      </w:r>
      <w:r w:rsidR="00BE78EF" w:rsidRPr="00642BF8">
        <w:rPr>
          <w:lang w:val="en-CA"/>
        </w:rPr>
        <w:t>I</w:t>
      </w:r>
      <w:r w:rsidRPr="00642BF8">
        <w:rPr>
          <w:lang w:val="en-CA"/>
        </w:rPr>
        <w:t xml:space="preserve">. </w:t>
      </w:r>
      <w:r w:rsidR="00E75968" w:rsidRPr="00642BF8">
        <w:rPr>
          <w:lang w:val="en-CA"/>
        </w:rPr>
        <w:t>Workshop</w:t>
      </w:r>
      <w:r w:rsidR="00E67C8E">
        <w:rPr>
          <w:lang w:val="en-CA"/>
        </w:rPr>
        <w:t>/Networking Event</w:t>
      </w:r>
      <w:r w:rsidR="00E75968" w:rsidRPr="00642BF8">
        <w:rPr>
          <w:lang w:val="en-CA"/>
        </w:rPr>
        <w:t xml:space="preserve"> </w:t>
      </w:r>
      <w:r w:rsidRPr="00642BF8">
        <w:rPr>
          <w:lang w:val="en-CA"/>
        </w:rPr>
        <w:t>Proposals</w:t>
      </w:r>
      <w:r w:rsidR="00536FB9" w:rsidRPr="00642BF8">
        <w:rPr>
          <w:lang w:val="en-CA"/>
        </w:rPr>
        <w:t xml:space="preserve"> </w:t>
      </w:r>
    </w:p>
    <w:p w14:paraId="67653226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763327C6" w14:textId="24C5793F" w:rsidR="00DC71CF" w:rsidRPr="00642BF8" w:rsidRDefault="00E83335" w:rsidP="00866D95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/>
          <w:b/>
          <w:sz w:val="26"/>
          <w:szCs w:val="26"/>
          <w:lang w:val="en-CA"/>
        </w:rPr>
        <w:t>A.</w:t>
      </w:r>
      <w:r w:rsidR="00DC71CF" w:rsidRPr="00642BF8">
        <w:rPr>
          <w:rFonts w:asciiTheme="majorHAnsi" w:hAnsiTheme="majorHAnsi"/>
          <w:b/>
          <w:sz w:val="26"/>
          <w:szCs w:val="26"/>
          <w:lang w:val="en-CA"/>
        </w:rPr>
        <w:t xml:space="preserve">  Aims of MEOPAR </w:t>
      </w:r>
      <w:r w:rsidR="00057B07">
        <w:rPr>
          <w:rFonts w:asciiTheme="majorHAnsi" w:hAnsiTheme="majorHAnsi"/>
          <w:b/>
          <w:sz w:val="26"/>
          <w:szCs w:val="26"/>
          <w:lang w:val="en-CA"/>
        </w:rPr>
        <w:t>W</w:t>
      </w:r>
      <w:r w:rsidR="00DC71CF" w:rsidRPr="00642BF8">
        <w:rPr>
          <w:rFonts w:asciiTheme="majorHAnsi" w:hAnsiTheme="majorHAnsi"/>
          <w:b/>
          <w:sz w:val="26"/>
          <w:szCs w:val="26"/>
          <w:lang w:val="en-CA"/>
        </w:rPr>
        <w:t>orkshops</w:t>
      </w:r>
    </w:p>
    <w:p w14:paraId="76D8EA15" w14:textId="77777777" w:rsidR="00DC71CF" w:rsidRPr="00642BF8" w:rsidRDefault="00DC71CF" w:rsidP="00866D95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</w:p>
    <w:p w14:paraId="4252200C" w14:textId="3B294EE0" w:rsidR="00F83434" w:rsidRDefault="00057B07" w:rsidP="00DC71CF">
      <w:pPr>
        <w:rPr>
          <w:rFonts w:asciiTheme="majorHAnsi" w:hAnsiTheme="majorHAnsi" w:cs="Arial"/>
          <w:lang w:val="en-CA"/>
        </w:rPr>
      </w:pPr>
      <w:r>
        <w:rPr>
          <w:rFonts w:asciiTheme="majorHAnsi" w:hAnsiTheme="majorHAnsi" w:cs="Arial"/>
          <w:lang w:val="en-CA"/>
        </w:rPr>
        <w:t xml:space="preserve">The </w:t>
      </w:r>
      <w:r w:rsidR="00DC71CF" w:rsidRPr="00642BF8">
        <w:rPr>
          <w:rFonts w:asciiTheme="majorHAnsi" w:hAnsiTheme="majorHAnsi" w:cs="Arial"/>
          <w:lang w:val="en-CA"/>
        </w:rPr>
        <w:t xml:space="preserve">Partnership Plan </w:t>
      </w:r>
      <w:r>
        <w:rPr>
          <w:rFonts w:asciiTheme="majorHAnsi" w:hAnsiTheme="majorHAnsi" w:cs="Arial"/>
          <w:lang w:val="en-CA"/>
        </w:rPr>
        <w:t xml:space="preserve">outlines how MEOPAR will </w:t>
      </w:r>
      <w:r w:rsidR="00DC71CF" w:rsidRPr="00642BF8">
        <w:rPr>
          <w:rFonts w:asciiTheme="majorHAnsi" w:hAnsiTheme="majorHAnsi" w:cs="Arial"/>
          <w:lang w:val="en-CA"/>
        </w:rPr>
        <w:t>develop and sustain strong partnerships</w:t>
      </w:r>
      <w:r w:rsidR="00E35E04" w:rsidRPr="00642BF8">
        <w:rPr>
          <w:rFonts w:asciiTheme="majorHAnsi" w:hAnsiTheme="majorHAnsi" w:cs="Arial"/>
          <w:lang w:val="en-CA"/>
        </w:rPr>
        <w:t xml:space="preserve"> between academic researchers and</w:t>
      </w:r>
      <w:r w:rsidR="00DC71CF" w:rsidRPr="00642BF8">
        <w:rPr>
          <w:rFonts w:asciiTheme="majorHAnsi" w:hAnsiTheme="majorHAnsi" w:cs="Arial"/>
          <w:lang w:val="en-CA"/>
        </w:rPr>
        <w:t xml:space="preserve"> industry, all levels of government, non-governmental organizations (NGOs), community groups, associations, and other research networks (</w:t>
      </w:r>
      <w:hyperlink r:id="rId10" w:history="1">
        <w:r w:rsidR="00DC71CF" w:rsidRPr="00642BF8">
          <w:rPr>
            <w:rStyle w:val="Hyperlink"/>
            <w:rFonts w:asciiTheme="majorHAnsi" w:hAnsiTheme="majorHAnsi" w:cs="Arial"/>
            <w:lang w:val="en-CA"/>
          </w:rPr>
          <w:t>http://meopar.ca/what-we-do/</w:t>
        </w:r>
      </w:hyperlink>
      <w:r w:rsidR="00DC71CF" w:rsidRPr="00642BF8">
        <w:rPr>
          <w:rFonts w:asciiTheme="majorHAnsi" w:hAnsiTheme="majorHAnsi" w:cs="Arial"/>
          <w:lang w:val="en-CA"/>
        </w:rPr>
        <w:t xml:space="preserve">).  </w:t>
      </w:r>
    </w:p>
    <w:p w14:paraId="2F7C4BD5" w14:textId="77777777" w:rsidR="00F83434" w:rsidRDefault="00F83434" w:rsidP="00DC71CF">
      <w:pPr>
        <w:rPr>
          <w:rFonts w:asciiTheme="majorHAnsi" w:hAnsiTheme="majorHAnsi" w:cs="Arial"/>
          <w:lang w:val="en-CA"/>
        </w:rPr>
      </w:pPr>
    </w:p>
    <w:p w14:paraId="2B033C4A" w14:textId="77777777" w:rsidR="008978DD" w:rsidRDefault="00057B07" w:rsidP="00DC71CF">
      <w:pPr>
        <w:rPr>
          <w:rFonts w:asciiTheme="majorHAnsi" w:hAnsiTheme="majorHAnsi" w:cs="Arial"/>
          <w:lang w:val="en-CA"/>
        </w:rPr>
      </w:pPr>
      <w:r>
        <w:rPr>
          <w:rFonts w:asciiTheme="majorHAnsi" w:hAnsiTheme="majorHAnsi" w:cs="Arial"/>
          <w:lang w:val="en-CA"/>
        </w:rPr>
        <w:t xml:space="preserve">Under the Partnerships Workshop Program </w:t>
      </w:r>
      <w:r w:rsidR="00FE1069" w:rsidRPr="00642BF8">
        <w:rPr>
          <w:rFonts w:asciiTheme="majorHAnsi" w:hAnsiTheme="majorHAnsi" w:cs="Arial"/>
          <w:lang w:val="en-CA"/>
        </w:rPr>
        <w:t>e</w:t>
      </w:r>
      <w:r w:rsidR="00E35E04" w:rsidRPr="00642BF8">
        <w:rPr>
          <w:rFonts w:asciiTheme="majorHAnsi" w:hAnsiTheme="majorHAnsi" w:cs="Arial"/>
          <w:lang w:val="en-CA"/>
        </w:rPr>
        <w:t xml:space="preserve">ligible </w:t>
      </w:r>
      <w:r w:rsidR="00CA0EF9" w:rsidRPr="00642BF8">
        <w:rPr>
          <w:rFonts w:asciiTheme="majorHAnsi" w:hAnsiTheme="majorHAnsi" w:cs="Arial"/>
          <w:lang w:val="en-CA"/>
        </w:rPr>
        <w:t>Canadian researchers</w:t>
      </w:r>
      <w:r w:rsidR="00DC71CF" w:rsidRPr="00642BF8">
        <w:rPr>
          <w:rFonts w:asciiTheme="majorHAnsi" w:hAnsiTheme="majorHAnsi" w:cs="Arial"/>
          <w:lang w:val="en-CA"/>
        </w:rPr>
        <w:t xml:space="preserve"> are encouraged to </w:t>
      </w:r>
      <w:r w:rsidR="00E442FC" w:rsidRPr="00642BF8">
        <w:rPr>
          <w:rFonts w:asciiTheme="majorHAnsi" w:hAnsiTheme="majorHAnsi" w:cs="Arial"/>
          <w:lang w:val="en-CA"/>
        </w:rPr>
        <w:t xml:space="preserve">propose </w:t>
      </w:r>
      <w:r w:rsidR="00855AD3" w:rsidRPr="00642BF8">
        <w:rPr>
          <w:rFonts w:asciiTheme="majorHAnsi" w:hAnsiTheme="majorHAnsi" w:cs="Arial"/>
          <w:lang w:val="en-CA"/>
        </w:rPr>
        <w:t xml:space="preserve">and </w:t>
      </w:r>
      <w:r w:rsidR="00E442FC" w:rsidRPr="00642BF8">
        <w:rPr>
          <w:rFonts w:asciiTheme="majorHAnsi" w:hAnsiTheme="majorHAnsi" w:cs="Arial"/>
          <w:lang w:val="en-CA"/>
        </w:rPr>
        <w:t>organiz</w:t>
      </w:r>
      <w:r w:rsidR="00855AD3" w:rsidRPr="00642BF8">
        <w:rPr>
          <w:rFonts w:asciiTheme="majorHAnsi" w:hAnsiTheme="majorHAnsi" w:cs="Arial"/>
          <w:lang w:val="en-CA"/>
        </w:rPr>
        <w:t>e</w:t>
      </w:r>
      <w:r w:rsidR="00E442FC" w:rsidRPr="00642BF8">
        <w:rPr>
          <w:rFonts w:asciiTheme="majorHAnsi" w:hAnsiTheme="majorHAnsi" w:cs="Arial"/>
          <w:lang w:val="en-CA"/>
        </w:rPr>
        <w:t xml:space="preserve"> </w:t>
      </w:r>
      <w:r w:rsidR="00855AD3" w:rsidRPr="00642BF8">
        <w:rPr>
          <w:rFonts w:asciiTheme="majorHAnsi" w:hAnsiTheme="majorHAnsi" w:cs="Arial"/>
          <w:lang w:val="en-CA"/>
        </w:rPr>
        <w:t>workshops that</w:t>
      </w:r>
      <w:r w:rsidR="00E442FC" w:rsidRPr="00642BF8">
        <w:rPr>
          <w:rFonts w:asciiTheme="majorHAnsi" w:hAnsiTheme="majorHAnsi" w:cs="Arial"/>
          <w:lang w:val="en-CA"/>
        </w:rPr>
        <w:t xml:space="preserve"> will </w:t>
      </w:r>
      <w:r>
        <w:rPr>
          <w:rFonts w:asciiTheme="majorHAnsi" w:hAnsiTheme="majorHAnsi" w:cs="Arial"/>
          <w:lang w:val="en-CA"/>
        </w:rPr>
        <w:t xml:space="preserve">contribute to </w:t>
      </w:r>
      <w:r w:rsidR="00E442FC" w:rsidRPr="00642BF8">
        <w:rPr>
          <w:rFonts w:asciiTheme="majorHAnsi" w:hAnsiTheme="majorHAnsi" w:cs="Arial"/>
          <w:lang w:val="en-CA"/>
        </w:rPr>
        <w:t xml:space="preserve">MEOPAR’s strategic goals, preferably </w:t>
      </w:r>
      <w:r>
        <w:rPr>
          <w:rFonts w:asciiTheme="majorHAnsi" w:hAnsiTheme="majorHAnsi" w:cs="Arial"/>
          <w:lang w:val="en-CA"/>
        </w:rPr>
        <w:t xml:space="preserve">by </w:t>
      </w:r>
      <w:r w:rsidR="00E442FC" w:rsidRPr="00642BF8">
        <w:rPr>
          <w:rFonts w:asciiTheme="majorHAnsi" w:hAnsiTheme="majorHAnsi" w:cs="Arial"/>
          <w:lang w:val="en-CA"/>
        </w:rPr>
        <w:t>involv</w:t>
      </w:r>
      <w:r>
        <w:rPr>
          <w:rFonts w:asciiTheme="majorHAnsi" w:hAnsiTheme="majorHAnsi" w:cs="Arial"/>
          <w:lang w:val="en-CA"/>
        </w:rPr>
        <w:t>ing</w:t>
      </w:r>
      <w:r w:rsidR="00FE1069" w:rsidRPr="00642BF8">
        <w:rPr>
          <w:rFonts w:asciiTheme="majorHAnsi" w:hAnsiTheme="majorHAnsi" w:cs="Arial"/>
          <w:lang w:val="en-CA"/>
        </w:rPr>
        <w:t xml:space="preserve"> a variety of academic and non-academic partners.</w:t>
      </w:r>
      <w:r w:rsidR="00E35E04" w:rsidRPr="00642BF8">
        <w:rPr>
          <w:rFonts w:asciiTheme="majorHAnsi" w:hAnsiTheme="majorHAnsi" w:cs="Arial"/>
          <w:lang w:val="en-CA"/>
        </w:rPr>
        <w:t xml:space="preserve"> </w:t>
      </w:r>
    </w:p>
    <w:p w14:paraId="6A6298A1" w14:textId="77777777" w:rsidR="008978DD" w:rsidRDefault="008978DD" w:rsidP="00DC71CF">
      <w:pPr>
        <w:rPr>
          <w:rFonts w:asciiTheme="majorHAnsi" w:hAnsiTheme="majorHAnsi" w:cs="Arial"/>
          <w:lang w:val="en-CA"/>
        </w:rPr>
      </w:pPr>
    </w:p>
    <w:p w14:paraId="3E856851" w14:textId="362CA92B" w:rsidR="00DC71CF" w:rsidRPr="00642BF8" w:rsidRDefault="00E442FC" w:rsidP="00DC71CF">
      <w:pPr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Example </w:t>
      </w:r>
      <w:r w:rsidR="00FE1069" w:rsidRPr="00642BF8">
        <w:rPr>
          <w:rFonts w:asciiTheme="majorHAnsi" w:hAnsiTheme="majorHAnsi" w:cs="Arial"/>
          <w:lang w:val="en-CA"/>
        </w:rPr>
        <w:t xml:space="preserve">outcomes of </w:t>
      </w:r>
      <w:r w:rsidR="00E35E04" w:rsidRPr="00642BF8">
        <w:rPr>
          <w:rFonts w:asciiTheme="majorHAnsi" w:hAnsiTheme="majorHAnsi" w:cs="Arial"/>
          <w:lang w:val="en-CA"/>
        </w:rPr>
        <w:t xml:space="preserve">MEOPAR </w:t>
      </w:r>
      <w:r w:rsidR="00057B07">
        <w:rPr>
          <w:rFonts w:asciiTheme="majorHAnsi" w:hAnsiTheme="majorHAnsi" w:cs="Arial"/>
          <w:lang w:val="en-CA"/>
        </w:rPr>
        <w:t>w</w:t>
      </w:r>
      <w:r w:rsidR="00E35E04" w:rsidRPr="00642BF8">
        <w:rPr>
          <w:rFonts w:asciiTheme="majorHAnsi" w:hAnsiTheme="majorHAnsi" w:cs="Arial"/>
          <w:lang w:val="en-CA"/>
        </w:rPr>
        <w:t xml:space="preserve">orkshops </w:t>
      </w:r>
      <w:r w:rsidR="00FE1069" w:rsidRPr="00642BF8">
        <w:rPr>
          <w:rFonts w:asciiTheme="majorHAnsi" w:hAnsiTheme="majorHAnsi" w:cs="Arial"/>
          <w:lang w:val="en-CA"/>
        </w:rPr>
        <w:t>include:</w:t>
      </w:r>
    </w:p>
    <w:p w14:paraId="1EFFC0B2" w14:textId="07207DD2" w:rsidR="00DC71CF" w:rsidRPr="00642BF8" w:rsidRDefault="004C62B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Strengthen</w:t>
      </w:r>
      <w:r w:rsidR="00D13650" w:rsidRPr="00642BF8">
        <w:rPr>
          <w:rFonts w:asciiTheme="majorHAnsi" w:hAnsiTheme="majorHAnsi" w:cs="Arial"/>
          <w:lang w:val="en-CA"/>
        </w:rPr>
        <w:t>ing</w:t>
      </w:r>
      <w:r w:rsidRPr="00642BF8">
        <w:rPr>
          <w:rFonts w:asciiTheme="majorHAnsi" w:hAnsiTheme="majorHAnsi" w:cs="Arial"/>
          <w:lang w:val="en-CA"/>
        </w:rPr>
        <w:t xml:space="preserve"> the alignment of</w:t>
      </w:r>
      <w:r w:rsidR="00E35E04" w:rsidRPr="00642BF8">
        <w:rPr>
          <w:rFonts w:asciiTheme="majorHAnsi" w:hAnsiTheme="majorHAnsi" w:cs="Arial"/>
          <w:lang w:val="en-CA"/>
        </w:rPr>
        <w:t xml:space="preserve"> existing</w:t>
      </w:r>
      <w:r w:rsidR="00DC71CF" w:rsidRPr="00642BF8">
        <w:rPr>
          <w:rFonts w:asciiTheme="majorHAnsi" w:hAnsiTheme="majorHAnsi" w:cs="Arial"/>
          <w:lang w:val="en-CA"/>
        </w:rPr>
        <w:t xml:space="preserve"> MEOPAR </w:t>
      </w:r>
      <w:r w:rsidR="00855AD3" w:rsidRPr="00642BF8">
        <w:rPr>
          <w:rFonts w:asciiTheme="majorHAnsi" w:hAnsiTheme="majorHAnsi" w:cs="Arial"/>
          <w:lang w:val="en-CA"/>
        </w:rPr>
        <w:t>r</w:t>
      </w:r>
      <w:r w:rsidR="00DC71CF" w:rsidRPr="00642BF8">
        <w:rPr>
          <w:rFonts w:asciiTheme="majorHAnsi" w:hAnsiTheme="majorHAnsi" w:cs="Arial"/>
          <w:lang w:val="en-CA"/>
        </w:rPr>
        <w:t>esearch projects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DC71CF" w:rsidRPr="00642BF8">
        <w:rPr>
          <w:rFonts w:asciiTheme="majorHAnsi" w:hAnsiTheme="majorHAnsi" w:cs="Arial"/>
          <w:lang w:val="en-CA"/>
        </w:rPr>
        <w:t xml:space="preserve">with </w:t>
      </w:r>
      <w:r w:rsidRPr="00642BF8">
        <w:rPr>
          <w:rFonts w:asciiTheme="majorHAnsi" w:hAnsiTheme="majorHAnsi" w:cs="Arial"/>
          <w:lang w:val="en-CA"/>
        </w:rPr>
        <w:t>activities and</w:t>
      </w:r>
      <w:r w:rsidR="00DC71CF" w:rsidRPr="00642BF8">
        <w:rPr>
          <w:rFonts w:asciiTheme="majorHAnsi" w:hAnsiTheme="majorHAnsi" w:cs="Arial"/>
          <w:lang w:val="en-CA"/>
        </w:rPr>
        <w:t xml:space="preserve"> needs of </w:t>
      </w:r>
      <w:r w:rsidRPr="00642BF8">
        <w:rPr>
          <w:rFonts w:asciiTheme="majorHAnsi" w:hAnsiTheme="majorHAnsi" w:cs="Arial"/>
          <w:lang w:val="en-CA"/>
        </w:rPr>
        <w:t xml:space="preserve">partners and </w:t>
      </w:r>
      <w:r w:rsidR="00DC71CF" w:rsidRPr="00642BF8">
        <w:rPr>
          <w:rFonts w:asciiTheme="majorHAnsi" w:hAnsiTheme="majorHAnsi" w:cs="Arial"/>
          <w:lang w:val="en-CA"/>
        </w:rPr>
        <w:t>user groups;</w:t>
      </w:r>
    </w:p>
    <w:p w14:paraId="54903B43" w14:textId="30EC5CCF" w:rsidR="00DC71CF" w:rsidRPr="00642BF8" w:rsidRDefault="00DC71CF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Generat</w:t>
      </w:r>
      <w:r w:rsidR="00E35E04" w:rsidRPr="00642BF8">
        <w:rPr>
          <w:rFonts w:asciiTheme="majorHAnsi" w:hAnsiTheme="majorHAnsi" w:cs="Arial"/>
          <w:lang w:val="en-CA"/>
        </w:rPr>
        <w:t>ion of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E35E04" w:rsidRPr="00642BF8">
        <w:rPr>
          <w:rFonts w:asciiTheme="majorHAnsi" w:hAnsiTheme="majorHAnsi" w:cs="Arial"/>
          <w:lang w:val="en-CA"/>
        </w:rPr>
        <w:t>novel</w:t>
      </w:r>
      <w:r w:rsidR="00D13650" w:rsidRPr="00642BF8">
        <w:rPr>
          <w:rFonts w:asciiTheme="majorHAnsi" w:hAnsiTheme="majorHAnsi" w:cs="Arial"/>
          <w:lang w:val="en-CA"/>
        </w:rPr>
        <w:t xml:space="preserve"> </w:t>
      </w:r>
      <w:r w:rsidR="004C62BC" w:rsidRPr="00642BF8">
        <w:rPr>
          <w:rFonts w:asciiTheme="majorHAnsi" w:hAnsiTheme="majorHAnsi" w:cs="Arial"/>
          <w:lang w:val="en-CA"/>
        </w:rPr>
        <w:t xml:space="preserve">project </w:t>
      </w:r>
      <w:r w:rsidRPr="00642BF8">
        <w:rPr>
          <w:rFonts w:asciiTheme="majorHAnsi" w:hAnsiTheme="majorHAnsi" w:cs="Arial"/>
          <w:lang w:val="en-CA"/>
        </w:rPr>
        <w:t xml:space="preserve">ideas </w:t>
      </w:r>
      <w:r w:rsidR="004C62BC" w:rsidRPr="00642BF8">
        <w:rPr>
          <w:rFonts w:asciiTheme="majorHAnsi" w:hAnsiTheme="majorHAnsi" w:cs="Arial"/>
          <w:lang w:val="en-CA"/>
        </w:rPr>
        <w:t>and consortia</w:t>
      </w:r>
      <w:r w:rsidRPr="00642BF8">
        <w:rPr>
          <w:rFonts w:asciiTheme="majorHAnsi" w:hAnsiTheme="majorHAnsi" w:cs="Arial"/>
          <w:lang w:val="en-CA"/>
        </w:rPr>
        <w:t xml:space="preserve"> for MEOPAR to explore </w:t>
      </w:r>
      <w:r w:rsidR="004C62BC" w:rsidRPr="00642BF8">
        <w:rPr>
          <w:rFonts w:asciiTheme="majorHAnsi" w:hAnsiTheme="majorHAnsi" w:cs="Arial"/>
          <w:lang w:val="en-CA"/>
        </w:rPr>
        <w:t xml:space="preserve">via </w:t>
      </w:r>
      <w:r w:rsidRPr="00642BF8">
        <w:rPr>
          <w:rFonts w:asciiTheme="majorHAnsi" w:hAnsiTheme="majorHAnsi" w:cs="Arial"/>
          <w:lang w:val="en-CA"/>
        </w:rPr>
        <w:t>future Calls for Proposals;</w:t>
      </w:r>
    </w:p>
    <w:p w14:paraId="3C3E67EF" w14:textId="06AA7D93" w:rsidR="00DC71CF" w:rsidRPr="00642BF8" w:rsidRDefault="00DC71CF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Initiat</w:t>
      </w:r>
      <w:r w:rsidR="00E35E04" w:rsidRPr="00642BF8">
        <w:rPr>
          <w:rFonts w:asciiTheme="majorHAnsi" w:hAnsiTheme="majorHAnsi" w:cs="Arial"/>
          <w:lang w:val="en-CA"/>
        </w:rPr>
        <w:t>ion of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4C62BC" w:rsidRPr="00642BF8">
        <w:rPr>
          <w:rFonts w:asciiTheme="majorHAnsi" w:hAnsiTheme="majorHAnsi" w:cs="Arial"/>
          <w:lang w:val="en-CA"/>
        </w:rPr>
        <w:t xml:space="preserve">cooperative </w:t>
      </w:r>
      <w:r w:rsidR="00A1669C" w:rsidRPr="00642BF8">
        <w:rPr>
          <w:rFonts w:asciiTheme="majorHAnsi" w:hAnsiTheme="majorHAnsi" w:cs="Arial"/>
          <w:lang w:val="en-CA"/>
        </w:rPr>
        <w:t xml:space="preserve">agreements for data and/or </w:t>
      </w:r>
      <w:r w:rsidRPr="00642BF8">
        <w:rPr>
          <w:rFonts w:asciiTheme="majorHAnsi" w:hAnsiTheme="majorHAnsi" w:cs="Arial"/>
          <w:lang w:val="en-CA"/>
        </w:rPr>
        <w:t>equipment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E35E04" w:rsidRPr="00642BF8">
        <w:rPr>
          <w:rFonts w:asciiTheme="majorHAnsi" w:hAnsiTheme="majorHAnsi" w:cs="Arial"/>
          <w:lang w:val="en-CA"/>
        </w:rPr>
        <w:t xml:space="preserve">sharing </w:t>
      </w:r>
      <w:r w:rsidR="00A1669C" w:rsidRPr="00642BF8">
        <w:rPr>
          <w:rFonts w:asciiTheme="majorHAnsi" w:hAnsiTheme="majorHAnsi" w:cs="Arial"/>
          <w:lang w:val="en-CA"/>
        </w:rPr>
        <w:t>b</w:t>
      </w:r>
      <w:r w:rsidRPr="00642BF8">
        <w:rPr>
          <w:rFonts w:asciiTheme="majorHAnsi" w:hAnsiTheme="majorHAnsi" w:cs="Arial"/>
          <w:lang w:val="en-CA"/>
        </w:rPr>
        <w:t>etween academic and non-academic institutions;</w:t>
      </w:r>
    </w:p>
    <w:p w14:paraId="6DAF65B4" w14:textId="01964C16" w:rsidR="00DC71CF" w:rsidRPr="00642BF8" w:rsidRDefault="004C62B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Establish</w:t>
      </w:r>
      <w:r w:rsidR="00E35E04" w:rsidRPr="00642BF8">
        <w:rPr>
          <w:rFonts w:asciiTheme="majorHAnsi" w:hAnsiTheme="majorHAnsi" w:cs="Arial"/>
          <w:lang w:val="en-CA"/>
        </w:rPr>
        <w:t>ment of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DC71CF" w:rsidRPr="00642BF8">
        <w:rPr>
          <w:rFonts w:asciiTheme="majorHAnsi" w:hAnsiTheme="majorHAnsi" w:cs="Arial"/>
          <w:lang w:val="en-CA"/>
        </w:rPr>
        <w:t>partnerships for knowledge mobilization</w:t>
      </w:r>
      <w:r w:rsidR="00D13650" w:rsidRPr="00642BF8">
        <w:rPr>
          <w:rFonts w:asciiTheme="majorHAnsi" w:hAnsiTheme="majorHAnsi" w:cs="Arial"/>
          <w:lang w:val="en-CA"/>
        </w:rPr>
        <w:t xml:space="preserve">, </w:t>
      </w:r>
      <w:r w:rsidR="00FE1069" w:rsidRPr="00642BF8">
        <w:rPr>
          <w:rFonts w:asciiTheme="majorHAnsi" w:hAnsiTheme="majorHAnsi" w:cs="Arial"/>
          <w:lang w:val="en-CA"/>
        </w:rPr>
        <w:t xml:space="preserve">training and education, </w:t>
      </w:r>
      <w:r w:rsidR="00D13650" w:rsidRPr="00642BF8">
        <w:rPr>
          <w:rFonts w:asciiTheme="majorHAnsi" w:hAnsiTheme="majorHAnsi" w:cs="Arial"/>
          <w:lang w:val="en-CA"/>
        </w:rPr>
        <w:t>testing and implementation of new technologies,</w:t>
      </w:r>
      <w:r w:rsidR="00DC71CF" w:rsidRPr="00642BF8">
        <w:rPr>
          <w:rFonts w:asciiTheme="majorHAnsi" w:hAnsiTheme="majorHAnsi" w:cs="Arial"/>
          <w:lang w:val="en-CA"/>
        </w:rPr>
        <w:t xml:space="preserve"> </w:t>
      </w:r>
      <w:r w:rsidR="00E35E04" w:rsidRPr="00642BF8">
        <w:rPr>
          <w:rFonts w:asciiTheme="majorHAnsi" w:hAnsiTheme="majorHAnsi" w:cs="Arial"/>
          <w:lang w:val="en-CA"/>
        </w:rPr>
        <w:t xml:space="preserve">or </w:t>
      </w:r>
      <w:r w:rsidR="00DC71CF" w:rsidRPr="00642BF8">
        <w:rPr>
          <w:rFonts w:asciiTheme="majorHAnsi" w:hAnsiTheme="majorHAnsi" w:cs="Arial"/>
          <w:lang w:val="en-CA"/>
        </w:rPr>
        <w:t>commercialization of research outcomes;</w:t>
      </w:r>
    </w:p>
    <w:p w14:paraId="7CDD93A9" w14:textId="04879299" w:rsidR="00DC71CF" w:rsidRPr="00642BF8" w:rsidRDefault="00E35E04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Promotion of</w:t>
      </w:r>
      <w:r w:rsidR="00D13650" w:rsidRPr="00642BF8">
        <w:rPr>
          <w:rFonts w:asciiTheme="majorHAnsi" w:hAnsiTheme="majorHAnsi" w:cs="Arial"/>
          <w:lang w:val="en-CA"/>
        </w:rPr>
        <w:t xml:space="preserve"> </w:t>
      </w:r>
      <w:r w:rsidR="00FE1069" w:rsidRPr="00642BF8">
        <w:rPr>
          <w:rFonts w:asciiTheme="majorHAnsi" w:hAnsiTheme="majorHAnsi" w:cs="Arial"/>
          <w:lang w:val="en-CA"/>
        </w:rPr>
        <w:t xml:space="preserve">research </w:t>
      </w:r>
      <w:r w:rsidR="00DC71CF" w:rsidRPr="00642BF8">
        <w:rPr>
          <w:rFonts w:asciiTheme="majorHAnsi" w:hAnsiTheme="majorHAnsi" w:cs="Arial"/>
          <w:lang w:val="en-CA"/>
        </w:rPr>
        <w:t>collaboration</w:t>
      </w:r>
      <w:r w:rsidR="00FE1069" w:rsidRPr="00642BF8">
        <w:rPr>
          <w:rFonts w:asciiTheme="majorHAnsi" w:hAnsiTheme="majorHAnsi" w:cs="Arial"/>
          <w:lang w:val="en-CA"/>
        </w:rPr>
        <w:t>, alignment</w:t>
      </w:r>
      <w:r w:rsidR="00DC71CF" w:rsidRPr="00642BF8">
        <w:rPr>
          <w:rFonts w:asciiTheme="majorHAnsi" w:hAnsiTheme="majorHAnsi" w:cs="Arial"/>
          <w:lang w:val="en-CA"/>
        </w:rPr>
        <w:t xml:space="preserve"> </w:t>
      </w:r>
      <w:r w:rsidR="004C62BC" w:rsidRPr="00642BF8">
        <w:rPr>
          <w:rFonts w:asciiTheme="majorHAnsi" w:hAnsiTheme="majorHAnsi" w:cs="Arial"/>
          <w:lang w:val="en-CA"/>
        </w:rPr>
        <w:t>and cooperation</w:t>
      </w:r>
      <w:r w:rsidR="00DC71CF" w:rsidRPr="00642BF8">
        <w:rPr>
          <w:rFonts w:asciiTheme="majorHAnsi" w:hAnsiTheme="majorHAnsi" w:cs="Arial"/>
          <w:lang w:val="en-CA"/>
        </w:rPr>
        <w:t xml:space="preserve"> across </w:t>
      </w:r>
      <w:r w:rsidR="00D13650" w:rsidRPr="00642BF8">
        <w:rPr>
          <w:rFonts w:asciiTheme="majorHAnsi" w:hAnsiTheme="majorHAnsi" w:cs="Arial"/>
          <w:lang w:val="en-CA"/>
        </w:rPr>
        <w:t xml:space="preserve">multiple </w:t>
      </w:r>
      <w:r w:rsidR="00DC71CF" w:rsidRPr="00642BF8">
        <w:rPr>
          <w:rFonts w:asciiTheme="majorHAnsi" w:hAnsiTheme="majorHAnsi" w:cs="Arial"/>
          <w:lang w:val="en-CA"/>
        </w:rPr>
        <w:t>sectors of society</w:t>
      </w:r>
      <w:r w:rsidR="004C62BC" w:rsidRPr="00642BF8">
        <w:rPr>
          <w:rFonts w:asciiTheme="majorHAnsi" w:hAnsiTheme="majorHAnsi" w:cs="Arial"/>
          <w:lang w:val="en-CA"/>
        </w:rPr>
        <w:t xml:space="preserve">, including </w:t>
      </w:r>
      <w:r w:rsidR="00FE1069" w:rsidRPr="00642BF8">
        <w:rPr>
          <w:rFonts w:asciiTheme="majorHAnsi" w:hAnsiTheme="majorHAnsi" w:cs="Arial"/>
          <w:lang w:val="en-CA"/>
        </w:rPr>
        <w:t xml:space="preserve">government, </w:t>
      </w:r>
      <w:r w:rsidR="004C62BC" w:rsidRPr="00642BF8">
        <w:rPr>
          <w:rFonts w:asciiTheme="majorHAnsi" w:hAnsiTheme="majorHAnsi" w:cs="Arial"/>
          <w:lang w:val="en-CA"/>
        </w:rPr>
        <w:t>NGOs and the private sector</w:t>
      </w:r>
      <w:r w:rsidR="00855AD3" w:rsidRPr="00642BF8">
        <w:rPr>
          <w:rFonts w:asciiTheme="majorHAnsi" w:hAnsiTheme="majorHAnsi" w:cs="Arial"/>
          <w:lang w:val="en-CA"/>
        </w:rPr>
        <w:t>;</w:t>
      </w:r>
    </w:p>
    <w:p w14:paraId="3DD5BF05" w14:textId="600F98A0" w:rsidR="00D13650" w:rsidRPr="00642BF8" w:rsidRDefault="00FE1069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Mobiliz</w:t>
      </w:r>
      <w:r w:rsidR="00E35E04" w:rsidRPr="00642BF8">
        <w:rPr>
          <w:rFonts w:asciiTheme="majorHAnsi" w:hAnsiTheme="majorHAnsi" w:cs="Arial"/>
          <w:lang w:val="en-CA"/>
        </w:rPr>
        <w:t>ation of</w:t>
      </w:r>
      <w:r w:rsidR="00D13650" w:rsidRPr="00642BF8">
        <w:rPr>
          <w:rFonts w:asciiTheme="majorHAnsi" w:hAnsiTheme="majorHAnsi" w:cs="Arial"/>
          <w:lang w:val="en-CA"/>
        </w:rPr>
        <w:t xml:space="preserve"> national and international capacity to identify best practices for management of risks of the marine environment</w:t>
      </w:r>
      <w:r w:rsidR="00855AD3" w:rsidRPr="00642BF8">
        <w:rPr>
          <w:rFonts w:asciiTheme="majorHAnsi" w:hAnsiTheme="majorHAnsi" w:cs="Arial"/>
          <w:lang w:val="en-CA"/>
        </w:rPr>
        <w:t>;</w:t>
      </w:r>
    </w:p>
    <w:p w14:paraId="604698CC" w14:textId="0F60AEBE" w:rsidR="00E35E04" w:rsidRPr="00642BF8" w:rsidRDefault="00E35E04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Support of Canadian participation and leadership in international consortia and research coordination actions.</w:t>
      </w:r>
    </w:p>
    <w:p w14:paraId="5B76C28A" w14:textId="77777777" w:rsidR="00DC71CF" w:rsidRPr="00642BF8" w:rsidRDefault="00DC71CF" w:rsidP="00DC71CF">
      <w:pPr>
        <w:pStyle w:val="ListParagraph"/>
        <w:rPr>
          <w:rFonts w:ascii="Arial" w:hAnsi="Arial" w:cs="Arial"/>
          <w:lang w:val="en-CA"/>
        </w:rPr>
      </w:pPr>
    </w:p>
    <w:p w14:paraId="7A9923B5" w14:textId="2F71472B" w:rsidR="00DC71CF" w:rsidRPr="00642BF8" w:rsidRDefault="00DC71CF" w:rsidP="00866D95">
      <w:pPr>
        <w:jc w:val="both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MEOPAR </w:t>
      </w:r>
      <w:r w:rsidR="00A1669C" w:rsidRPr="00642BF8">
        <w:rPr>
          <w:rFonts w:asciiTheme="majorHAnsi" w:hAnsiTheme="majorHAnsi" w:cs="Arial"/>
          <w:lang w:val="en-CA"/>
        </w:rPr>
        <w:t xml:space="preserve">has </w:t>
      </w:r>
      <w:r w:rsidR="00855AD3" w:rsidRPr="00642BF8">
        <w:rPr>
          <w:rFonts w:asciiTheme="majorHAnsi" w:hAnsiTheme="majorHAnsi" w:cs="Arial"/>
          <w:lang w:val="en-CA"/>
        </w:rPr>
        <w:t xml:space="preserve">a total </w:t>
      </w:r>
      <w:r w:rsidR="00A1669C" w:rsidRPr="00642BF8">
        <w:rPr>
          <w:rFonts w:asciiTheme="majorHAnsi" w:hAnsiTheme="majorHAnsi" w:cs="Arial"/>
          <w:lang w:val="en-CA"/>
        </w:rPr>
        <w:t>budget</w:t>
      </w:r>
      <w:r w:rsidR="00855AD3" w:rsidRPr="00642BF8">
        <w:rPr>
          <w:rFonts w:asciiTheme="majorHAnsi" w:hAnsiTheme="majorHAnsi" w:cs="Arial"/>
          <w:lang w:val="en-CA"/>
        </w:rPr>
        <w:t xml:space="preserve"> of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2A3DFC">
        <w:rPr>
          <w:rFonts w:asciiTheme="majorHAnsi" w:hAnsiTheme="majorHAnsi" w:cs="Arial"/>
          <w:lang w:val="en-CA"/>
        </w:rPr>
        <w:t>$200</w:t>
      </w:r>
      <w:bookmarkStart w:id="0" w:name="_GoBack"/>
      <w:bookmarkEnd w:id="0"/>
      <w:r w:rsidR="00B90AA1" w:rsidRPr="00642BF8">
        <w:rPr>
          <w:rFonts w:asciiTheme="majorHAnsi" w:hAnsiTheme="majorHAnsi" w:cs="Arial"/>
          <w:lang w:val="en-CA"/>
        </w:rPr>
        <w:t>,000</w:t>
      </w:r>
      <w:r w:rsidR="00855AD3" w:rsidRPr="00642BF8">
        <w:rPr>
          <w:rFonts w:asciiTheme="majorHAnsi" w:hAnsiTheme="majorHAnsi" w:cs="Arial"/>
          <w:lang w:val="en-CA"/>
        </w:rPr>
        <w:t xml:space="preserve"> to</w:t>
      </w:r>
      <w:r w:rsidR="00C1279F" w:rsidRPr="00642BF8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>support</w:t>
      </w:r>
      <w:r w:rsidR="00FF2065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 xml:space="preserve">workshops.  </w:t>
      </w:r>
    </w:p>
    <w:p w14:paraId="5E6E6D44" w14:textId="77777777" w:rsidR="00A1669C" w:rsidRDefault="00A1669C" w:rsidP="00FD3227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</w:p>
    <w:p w14:paraId="638659AA" w14:textId="77777777" w:rsidR="008978DD" w:rsidRPr="00642BF8" w:rsidRDefault="008978DD" w:rsidP="00FD3227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</w:p>
    <w:p w14:paraId="0FD7DC58" w14:textId="77777777" w:rsidR="003236D4" w:rsidRDefault="00E83335" w:rsidP="00FD3227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/>
          <w:b/>
          <w:sz w:val="26"/>
          <w:szCs w:val="26"/>
          <w:lang w:val="en-CA"/>
        </w:rPr>
        <w:t xml:space="preserve"> </w:t>
      </w:r>
    </w:p>
    <w:p w14:paraId="58F52B18" w14:textId="672CE64C" w:rsidR="00B90AA1" w:rsidRPr="00642BF8" w:rsidRDefault="007419C5" w:rsidP="00FD3227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/>
          <w:b/>
          <w:sz w:val="26"/>
          <w:szCs w:val="26"/>
          <w:lang w:val="en-CA"/>
        </w:rPr>
        <w:t>B</w:t>
      </w:r>
      <w:r w:rsidR="00E83335" w:rsidRPr="00642BF8">
        <w:rPr>
          <w:rFonts w:asciiTheme="majorHAnsi" w:hAnsiTheme="majorHAnsi"/>
          <w:b/>
          <w:sz w:val="26"/>
          <w:szCs w:val="26"/>
          <w:lang w:val="en-CA"/>
        </w:rPr>
        <w:t xml:space="preserve">. </w:t>
      </w:r>
      <w:r w:rsidR="00FD3227" w:rsidRPr="00642BF8">
        <w:rPr>
          <w:rFonts w:asciiTheme="majorHAnsi" w:hAnsiTheme="majorHAnsi"/>
          <w:b/>
          <w:sz w:val="26"/>
          <w:szCs w:val="26"/>
          <w:lang w:val="en-CA"/>
        </w:rPr>
        <w:t>Eligibility</w:t>
      </w:r>
      <w:r w:rsidR="00B90AA1" w:rsidRPr="00642BF8">
        <w:rPr>
          <w:rFonts w:asciiTheme="majorHAnsi" w:hAnsiTheme="majorHAnsi"/>
          <w:b/>
          <w:sz w:val="26"/>
          <w:szCs w:val="26"/>
          <w:lang w:val="en-CA"/>
        </w:rPr>
        <w:t xml:space="preserve"> and Requirements</w:t>
      </w:r>
    </w:p>
    <w:p w14:paraId="531100E8" w14:textId="77777777" w:rsidR="00B90AA1" w:rsidRPr="00642BF8" w:rsidRDefault="00B90AA1" w:rsidP="00FD3227">
      <w:pPr>
        <w:jc w:val="both"/>
        <w:rPr>
          <w:rFonts w:asciiTheme="majorHAnsi" w:hAnsiTheme="majorHAnsi"/>
          <w:b/>
          <w:sz w:val="26"/>
          <w:szCs w:val="26"/>
          <w:highlight w:val="green"/>
          <w:lang w:val="en-CA"/>
        </w:rPr>
      </w:pPr>
    </w:p>
    <w:p w14:paraId="2385F818" w14:textId="658B884F" w:rsidR="00E67C8E" w:rsidRPr="00E67C8E" w:rsidRDefault="00E67C8E" w:rsidP="00E67C8E">
      <w:pPr>
        <w:pStyle w:val="ListParagraph"/>
        <w:spacing w:after="200" w:line="276" w:lineRule="auto"/>
        <w:ind w:left="567"/>
        <w:rPr>
          <w:rFonts w:asciiTheme="majorHAnsi" w:hAnsiTheme="majorHAnsi" w:cs="Arial"/>
          <w:b/>
          <w:lang w:val="en-CA"/>
        </w:rPr>
      </w:pPr>
      <w:r w:rsidRPr="00E67C8E">
        <w:rPr>
          <w:rFonts w:asciiTheme="majorHAnsi" w:hAnsiTheme="majorHAnsi" w:cs="Arial"/>
          <w:b/>
          <w:lang w:val="en-CA"/>
        </w:rPr>
        <w:t>Eligibility</w:t>
      </w:r>
    </w:p>
    <w:p w14:paraId="0F48F13D" w14:textId="348F2126" w:rsidR="000436A4" w:rsidRPr="00642BF8" w:rsidRDefault="00A1669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The </w:t>
      </w:r>
      <w:r w:rsidR="00B96562">
        <w:rPr>
          <w:rFonts w:asciiTheme="majorHAnsi" w:hAnsiTheme="majorHAnsi" w:cs="Arial"/>
          <w:lang w:val="en-CA"/>
        </w:rPr>
        <w:t>a</w:t>
      </w:r>
      <w:r w:rsidR="000F7E38" w:rsidRPr="00642BF8">
        <w:rPr>
          <w:rFonts w:asciiTheme="majorHAnsi" w:hAnsiTheme="majorHAnsi" w:cs="Arial"/>
          <w:lang w:val="en-CA"/>
        </w:rPr>
        <w:t xml:space="preserve">pplicant for </w:t>
      </w:r>
      <w:r w:rsidR="00855AD3" w:rsidRPr="00642BF8">
        <w:rPr>
          <w:rFonts w:asciiTheme="majorHAnsi" w:hAnsiTheme="majorHAnsi" w:cs="Arial"/>
          <w:lang w:val="en-CA"/>
        </w:rPr>
        <w:t>w</w:t>
      </w:r>
      <w:r w:rsidR="000F7E38" w:rsidRPr="00642BF8">
        <w:rPr>
          <w:rFonts w:asciiTheme="majorHAnsi" w:hAnsiTheme="majorHAnsi" w:cs="Arial"/>
          <w:lang w:val="en-CA"/>
        </w:rPr>
        <w:t xml:space="preserve">orkshop funding must </w:t>
      </w:r>
      <w:r w:rsidR="000436A4" w:rsidRPr="00642BF8">
        <w:rPr>
          <w:rFonts w:asciiTheme="majorHAnsi" w:hAnsiTheme="majorHAnsi" w:cs="Arial"/>
          <w:lang w:val="en-CA"/>
        </w:rPr>
        <w:t>hold an academic appointment at an eligible Canadian university.</w:t>
      </w:r>
      <w:r w:rsidR="00E37723">
        <w:rPr>
          <w:rFonts w:asciiTheme="majorHAnsi" w:hAnsiTheme="majorHAnsi" w:cs="Arial"/>
          <w:lang w:val="en-CA"/>
        </w:rPr>
        <w:t xml:space="preserve"> </w:t>
      </w:r>
      <w:r w:rsidR="009E7F63">
        <w:rPr>
          <w:rFonts w:asciiTheme="majorHAnsi" w:hAnsiTheme="majorHAnsi" w:cs="Arial"/>
          <w:lang w:val="en-CA"/>
        </w:rPr>
        <w:t>A n</w:t>
      </w:r>
      <w:r w:rsidR="00E37723">
        <w:rPr>
          <w:rFonts w:asciiTheme="majorHAnsi" w:hAnsiTheme="majorHAnsi" w:cs="Arial"/>
          <w:lang w:val="en-CA"/>
        </w:rPr>
        <w:t xml:space="preserve">on-academic </w:t>
      </w:r>
      <w:r w:rsidR="00C5459D">
        <w:rPr>
          <w:rFonts w:asciiTheme="majorHAnsi" w:hAnsiTheme="majorHAnsi" w:cs="Arial"/>
          <w:lang w:val="en-CA"/>
        </w:rPr>
        <w:t>party</w:t>
      </w:r>
      <w:r w:rsidR="009E7F63">
        <w:rPr>
          <w:rFonts w:asciiTheme="majorHAnsi" w:hAnsiTheme="majorHAnsi" w:cs="Arial"/>
          <w:lang w:val="en-CA"/>
        </w:rPr>
        <w:t xml:space="preserve"> that wishes to collaborate on a workshop with MEOPAR should contact our </w:t>
      </w:r>
      <w:r w:rsidR="00C5459D">
        <w:rPr>
          <w:rFonts w:asciiTheme="majorHAnsi" w:hAnsiTheme="majorHAnsi" w:cs="Arial"/>
          <w:lang w:val="en-CA"/>
        </w:rPr>
        <w:t>office for advice.</w:t>
      </w:r>
    </w:p>
    <w:p w14:paraId="17D75A89" w14:textId="09666C77" w:rsidR="000F7E38" w:rsidRPr="00642BF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A</w:t>
      </w:r>
      <w:r w:rsidR="000436A4" w:rsidRPr="00642BF8">
        <w:rPr>
          <w:rFonts w:asciiTheme="majorHAnsi" w:hAnsiTheme="majorHAnsi" w:cs="Arial"/>
          <w:lang w:val="en-CA"/>
        </w:rPr>
        <w:t>n individual researcher</w:t>
      </w:r>
      <w:r w:rsidRPr="00642BF8">
        <w:rPr>
          <w:rFonts w:asciiTheme="majorHAnsi" w:hAnsiTheme="majorHAnsi" w:cs="Arial"/>
          <w:lang w:val="en-CA"/>
        </w:rPr>
        <w:t xml:space="preserve"> or </w:t>
      </w:r>
      <w:r w:rsidR="0053751B" w:rsidRPr="00642BF8">
        <w:rPr>
          <w:rFonts w:asciiTheme="majorHAnsi" w:hAnsiTheme="majorHAnsi" w:cs="Arial"/>
          <w:lang w:val="en-CA"/>
        </w:rPr>
        <w:t xml:space="preserve">MEOPAR </w:t>
      </w:r>
      <w:r w:rsidR="00FF2065">
        <w:rPr>
          <w:rFonts w:asciiTheme="majorHAnsi" w:hAnsiTheme="majorHAnsi" w:cs="Arial"/>
          <w:lang w:val="en-CA"/>
        </w:rPr>
        <w:t>p</w:t>
      </w:r>
      <w:r w:rsidR="0053751B" w:rsidRPr="00642BF8">
        <w:rPr>
          <w:rFonts w:asciiTheme="majorHAnsi" w:hAnsiTheme="majorHAnsi" w:cs="Arial"/>
          <w:lang w:val="en-CA"/>
        </w:rPr>
        <w:t xml:space="preserve">roject </w:t>
      </w:r>
      <w:r w:rsidR="00FF2065">
        <w:rPr>
          <w:rFonts w:asciiTheme="majorHAnsi" w:hAnsiTheme="majorHAnsi" w:cs="Arial"/>
          <w:lang w:val="en-CA"/>
        </w:rPr>
        <w:t>g</w:t>
      </w:r>
      <w:r w:rsidRPr="00642BF8">
        <w:rPr>
          <w:rFonts w:asciiTheme="majorHAnsi" w:hAnsiTheme="majorHAnsi" w:cs="Arial"/>
          <w:lang w:val="en-CA"/>
        </w:rPr>
        <w:t xml:space="preserve">roup may apply </w:t>
      </w:r>
      <w:r w:rsidR="0027444A" w:rsidRPr="00642BF8">
        <w:rPr>
          <w:rFonts w:asciiTheme="majorHAnsi" w:hAnsiTheme="majorHAnsi" w:cs="Arial"/>
          <w:lang w:val="en-CA"/>
        </w:rPr>
        <w:t xml:space="preserve">only </w:t>
      </w:r>
      <w:r w:rsidRPr="00642BF8">
        <w:rPr>
          <w:rFonts w:asciiTheme="majorHAnsi" w:hAnsiTheme="majorHAnsi" w:cs="Arial"/>
          <w:lang w:val="en-CA"/>
        </w:rPr>
        <w:t xml:space="preserve">once </w:t>
      </w:r>
      <w:r w:rsidR="0027444A" w:rsidRPr="00642BF8">
        <w:rPr>
          <w:rFonts w:asciiTheme="majorHAnsi" w:hAnsiTheme="majorHAnsi" w:cs="Arial"/>
          <w:lang w:val="en-CA"/>
        </w:rPr>
        <w:t>per 12-month period</w:t>
      </w:r>
      <w:r w:rsidR="0053751B" w:rsidRPr="00642BF8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>for funds to support a workshop or networking event aimed at engaging non-academic partners for at least one of the purposes outlined above;</w:t>
      </w:r>
    </w:p>
    <w:p w14:paraId="3BB8EC1F" w14:textId="2D8C2B3D" w:rsidR="000F7E38" w:rsidRPr="00642BF8" w:rsidRDefault="00A1669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The</w:t>
      </w:r>
      <w:r w:rsidR="000F7E38" w:rsidRPr="00642BF8">
        <w:rPr>
          <w:rFonts w:asciiTheme="majorHAnsi" w:hAnsiTheme="majorHAnsi" w:cs="Arial"/>
          <w:lang w:val="en-CA"/>
        </w:rPr>
        <w:t xml:space="preserve"> maximum </w:t>
      </w:r>
      <w:r w:rsidRPr="00642BF8">
        <w:rPr>
          <w:rFonts w:asciiTheme="majorHAnsi" w:hAnsiTheme="majorHAnsi" w:cs="Arial"/>
          <w:lang w:val="en-CA"/>
        </w:rPr>
        <w:t>amount of funding available per event is $15,000</w:t>
      </w:r>
      <w:r w:rsidR="000F7E38" w:rsidRPr="00642BF8">
        <w:rPr>
          <w:rFonts w:asciiTheme="majorHAnsi" w:hAnsiTheme="majorHAnsi" w:cs="Arial"/>
          <w:lang w:val="en-CA"/>
        </w:rPr>
        <w:t>;</w:t>
      </w:r>
    </w:p>
    <w:p w14:paraId="40473D80" w14:textId="77777777" w:rsidR="000F7E38" w:rsidRPr="00642BF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The event must involve at least one organization that is not currently partnered with MEOPAR, nor in any other project involving the applicant;</w:t>
      </w:r>
    </w:p>
    <w:p w14:paraId="080F21FC" w14:textId="77777777" w:rsidR="000F7E3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Events which have contributions (cash or in kind) from one or more participating organizations will be rated more favourably;</w:t>
      </w:r>
    </w:p>
    <w:p w14:paraId="479762CA" w14:textId="67971212" w:rsidR="000F7E3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Funds may be used for event</w:t>
      </w:r>
      <w:r w:rsidR="00855AD3" w:rsidRPr="00642BF8">
        <w:rPr>
          <w:rFonts w:asciiTheme="majorHAnsi" w:hAnsiTheme="majorHAnsi" w:cs="Arial"/>
          <w:lang w:val="en-CA"/>
        </w:rPr>
        <w:t>-</w:t>
      </w:r>
      <w:r w:rsidRPr="00642BF8">
        <w:rPr>
          <w:rFonts w:asciiTheme="majorHAnsi" w:hAnsiTheme="majorHAnsi" w:cs="Arial"/>
          <w:lang w:val="en-CA"/>
        </w:rPr>
        <w:t xml:space="preserve">related expenses, such as advertising, </w:t>
      </w:r>
      <w:r w:rsidR="00C400C2" w:rsidRPr="00642BF8">
        <w:rPr>
          <w:rFonts w:asciiTheme="majorHAnsi" w:hAnsiTheme="majorHAnsi" w:cs="Arial"/>
          <w:lang w:val="en-CA"/>
        </w:rPr>
        <w:t xml:space="preserve">personnel costs for </w:t>
      </w:r>
      <w:r w:rsidR="00F83434" w:rsidRPr="00F83434">
        <w:rPr>
          <w:rFonts w:asciiTheme="majorHAnsi" w:hAnsiTheme="majorHAnsi" w:cs="Arial"/>
          <w:lang w:val="en-CA"/>
        </w:rPr>
        <w:t>workshop support</w:t>
      </w:r>
      <w:r w:rsidRPr="00642BF8">
        <w:rPr>
          <w:rFonts w:asciiTheme="majorHAnsi" w:hAnsiTheme="majorHAnsi" w:cs="Arial"/>
          <w:lang w:val="en-CA"/>
        </w:rPr>
        <w:t xml:space="preserve">, room </w:t>
      </w:r>
      <w:r w:rsidR="00C35296" w:rsidRPr="00642BF8">
        <w:rPr>
          <w:rFonts w:asciiTheme="majorHAnsi" w:hAnsiTheme="majorHAnsi" w:cs="Arial"/>
          <w:lang w:val="en-CA"/>
        </w:rPr>
        <w:t xml:space="preserve">and equipment </w:t>
      </w:r>
      <w:r w:rsidRPr="00642BF8">
        <w:rPr>
          <w:rFonts w:asciiTheme="majorHAnsi" w:hAnsiTheme="majorHAnsi" w:cs="Arial"/>
          <w:lang w:val="en-CA"/>
        </w:rPr>
        <w:t xml:space="preserve">rental, </w:t>
      </w:r>
      <w:r w:rsidR="00A1669C" w:rsidRPr="00642BF8">
        <w:rPr>
          <w:rFonts w:asciiTheme="majorHAnsi" w:hAnsiTheme="majorHAnsi" w:cs="Arial"/>
          <w:lang w:val="en-CA"/>
        </w:rPr>
        <w:t xml:space="preserve">catering, </w:t>
      </w:r>
      <w:r w:rsidRPr="00642BF8">
        <w:rPr>
          <w:rFonts w:asciiTheme="majorHAnsi" w:hAnsiTheme="majorHAnsi" w:cs="Arial"/>
          <w:lang w:val="en-CA"/>
        </w:rPr>
        <w:t xml:space="preserve">non-alcoholic </w:t>
      </w:r>
      <w:r w:rsidR="00A1669C" w:rsidRPr="00642BF8">
        <w:rPr>
          <w:rFonts w:asciiTheme="majorHAnsi" w:hAnsiTheme="majorHAnsi" w:cs="Arial"/>
          <w:lang w:val="en-CA"/>
        </w:rPr>
        <w:t>refreshments</w:t>
      </w:r>
      <w:r w:rsidRPr="00642BF8">
        <w:rPr>
          <w:rFonts w:asciiTheme="majorHAnsi" w:hAnsiTheme="majorHAnsi" w:cs="Arial"/>
          <w:lang w:val="en-CA"/>
        </w:rPr>
        <w:t xml:space="preserve">, and travel for </w:t>
      </w:r>
      <w:r w:rsidR="0053751B" w:rsidRPr="00642BF8">
        <w:rPr>
          <w:rFonts w:asciiTheme="majorHAnsi" w:hAnsiTheme="majorHAnsi" w:cs="Arial"/>
          <w:lang w:val="en-CA"/>
        </w:rPr>
        <w:t>participants</w:t>
      </w:r>
      <w:r w:rsidR="00232375" w:rsidRPr="00642BF8">
        <w:rPr>
          <w:rFonts w:asciiTheme="majorHAnsi" w:hAnsiTheme="majorHAnsi" w:cs="Arial"/>
          <w:lang w:val="en-CA"/>
        </w:rPr>
        <w:t xml:space="preserve"> (national and international)</w:t>
      </w:r>
      <w:r w:rsidR="0053751B" w:rsidRPr="00642BF8">
        <w:rPr>
          <w:rFonts w:asciiTheme="majorHAnsi" w:hAnsiTheme="majorHAnsi" w:cs="Arial"/>
          <w:lang w:val="en-CA"/>
        </w:rPr>
        <w:t xml:space="preserve"> as needed, in particular for </w:t>
      </w:r>
      <w:r w:rsidRPr="00642BF8">
        <w:rPr>
          <w:rFonts w:asciiTheme="majorHAnsi" w:hAnsiTheme="majorHAnsi" w:cs="Arial"/>
          <w:lang w:val="en-CA"/>
        </w:rPr>
        <w:t>invited speakers</w:t>
      </w:r>
      <w:r w:rsidR="0053751B" w:rsidRPr="00642BF8">
        <w:rPr>
          <w:rFonts w:asciiTheme="majorHAnsi" w:hAnsiTheme="majorHAnsi" w:cs="Arial"/>
          <w:lang w:val="en-CA"/>
        </w:rPr>
        <w:t xml:space="preserve"> (</w:t>
      </w:r>
      <w:r w:rsidR="00A1669C" w:rsidRPr="00642BF8">
        <w:rPr>
          <w:rFonts w:asciiTheme="majorHAnsi" w:hAnsiTheme="majorHAnsi" w:cs="Arial"/>
          <w:lang w:val="en-CA"/>
        </w:rPr>
        <w:t xml:space="preserve">please </w:t>
      </w:r>
      <w:r w:rsidR="0053751B" w:rsidRPr="00642BF8">
        <w:rPr>
          <w:rFonts w:asciiTheme="majorHAnsi" w:hAnsiTheme="majorHAnsi" w:cs="Arial"/>
          <w:lang w:val="en-CA"/>
        </w:rPr>
        <w:t xml:space="preserve">note that travel costs for </w:t>
      </w:r>
      <w:r w:rsidR="00232375" w:rsidRPr="00642BF8">
        <w:rPr>
          <w:rFonts w:asciiTheme="majorHAnsi" w:hAnsiTheme="majorHAnsi" w:cs="Arial"/>
          <w:lang w:val="en-CA"/>
        </w:rPr>
        <w:t xml:space="preserve">Canadian </w:t>
      </w:r>
      <w:r w:rsidR="0053751B" w:rsidRPr="00642BF8">
        <w:rPr>
          <w:rFonts w:asciiTheme="majorHAnsi" w:hAnsiTheme="majorHAnsi" w:cs="Arial"/>
          <w:lang w:val="en-CA"/>
        </w:rPr>
        <w:t xml:space="preserve">federal government employees </w:t>
      </w:r>
      <w:r w:rsidR="00A1669C" w:rsidRPr="00642BF8">
        <w:rPr>
          <w:rFonts w:asciiTheme="majorHAnsi" w:hAnsiTheme="majorHAnsi" w:cs="Arial"/>
          <w:lang w:val="en-CA"/>
        </w:rPr>
        <w:t>are not eligible</w:t>
      </w:r>
      <w:r w:rsidR="0053751B" w:rsidRPr="00642BF8">
        <w:rPr>
          <w:rFonts w:asciiTheme="majorHAnsi" w:hAnsiTheme="majorHAnsi" w:cs="Arial"/>
          <w:lang w:val="en-CA"/>
        </w:rPr>
        <w:t>);</w:t>
      </w:r>
    </w:p>
    <w:p w14:paraId="34F92580" w14:textId="5520816E" w:rsidR="00E67C8E" w:rsidRPr="00E67C8E" w:rsidRDefault="00E67C8E" w:rsidP="00E67C8E">
      <w:pPr>
        <w:pStyle w:val="ListParagraph"/>
        <w:spacing w:after="200" w:line="276" w:lineRule="auto"/>
        <w:ind w:left="567"/>
        <w:rPr>
          <w:rFonts w:asciiTheme="majorHAnsi" w:hAnsiTheme="majorHAnsi" w:cs="Arial"/>
          <w:b/>
          <w:lang w:val="en-CA"/>
        </w:rPr>
      </w:pPr>
      <w:r w:rsidRPr="00E67C8E">
        <w:rPr>
          <w:rFonts w:asciiTheme="majorHAnsi" w:hAnsiTheme="majorHAnsi" w:cs="Arial"/>
          <w:b/>
          <w:lang w:val="en-CA"/>
        </w:rPr>
        <w:t>Responsibilities</w:t>
      </w:r>
    </w:p>
    <w:p w14:paraId="3B9C1310" w14:textId="49042C90" w:rsidR="00007799" w:rsidRPr="00642BF8" w:rsidRDefault="00007799" w:rsidP="00007799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>
        <w:rPr>
          <w:rFonts w:asciiTheme="majorHAnsi" w:hAnsiTheme="majorHAnsi" w:cs="Arial"/>
          <w:lang w:val="en-CA"/>
        </w:rPr>
        <w:t>MEOPAR must be acknowledged and promoted at the workshop (e.g. use of logo, short presentation, banner display, etc.);</w:t>
      </w:r>
    </w:p>
    <w:p w14:paraId="402E6E7F" w14:textId="299D322E" w:rsidR="00007799" w:rsidRPr="00642BF8" w:rsidRDefault="00232375" w:rsidP="004006DE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 w:cs="Arial"/>
          <w:lang w:val="en-CA"/>
        </w:rPr>
        <w:t>Upon notification of funding, the organizer will be expected to contribute information about the event for inclusion on the MEOPAR web</w:t>
      </w:r>
      <w:r w:rsidR="00F83434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 xml:space="preserve">page. </w:t>
      </w:r>
    </w:p>
    <w:p w14:paraId="70B1AE27" w14:textId="6686B95F" w:rsidR="00007799" w:rsidRPr="00642BF8" w:rsidRDefault="0053751B" w:rsidP="004006DE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Within one month after the event, a </w:t>
      </w:r>
      <w:r w:rsidR="00A1669C" w:rsidRPr="00642BF8">
        <w:rPr>
          <w:rFonts w:asciiTheme="majorHAnsi" w:hAnsiTheme="majorHAnsi" w:cs="Arial"/>
          <w:lang w:val="en-CA"/>
        </w:rPr>
        <w:t xml:space="preserve">written summary </w:t>
      </w:r>
      <w:r w:rsidRPr="00642BF8">
        <w:rPr>
          <w:rFonts w:asciiTheme="majorHAnsi" w:hAnsiTheme="majorHAnsi" w:cs="Arial"/>
          <w:lang w:val="en-CA"/>
        </w:rPr>
        <w:t>report</w:t>
      </w:r>
      <w:r w:rsidR="002969CB" w:rsidRPr="00642BF8">
        <w:rPr>
          <w:rFonts w:asciiTheme="majorHAnsi" w:hAnsiTheme="majorHAnsi" w:cs="Arial"/>
          <w:lang w:val="en-CA"/>
        </w:rPr>
        <w:t>,</w:t>
      </w:r>
      <w:r w:rsidRPr="00642BF8">
        <w:rPr>
          <w:rFonts w:asciiTheme="majorHAnsi" w:hAnsiTheme="majorHAnsi" w:cs="Arial"/>
          <w:lang w:val="en-CA"/>
        </w:rPr>
        <w:t xml:space="preserve"> plus at least five pictures</w:t>
      </w:r>
      <w:r w:rsidR="002969CB" w:rsidRPr="00642BF8">
        <w:rPr>
          <w:rFonts w:asciiTheme="majorHAnsi" w:hAnsiTheme="majorHAnsi" w:cs="Arial"/>
          <w:lang w:val="en-CA"/>
        </w:rPr>
        <w:t>,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A1669C" w:rsidRPr="00642BF8">
        <w:rPr>
          <w:rFonts w:asciiTheme="majorHAnsi" w:hAnsiTheme="majorHAnsi" w:cs="Arial"/>
          <w:lang w:val="en-CA"/>
        </w:rPr>
        <w:t xml:space="preserve">must be submitted to MEOPAR. </w:t>
      </w:r>
      <w:r w:rsidR="00007799">
        <w:rPr>
          <w:rFonts w:asciiTheme="majorHAnsi" w:hAnsiTheme="majorHAnsi" w:cs="Arial"/>
          <w:lang w:val="en-CA"/>
        </w:rPr>
        <w:t>A copy of the agenda/program, any PowerPoint presentations (when available with presenter release), and links to other web sites is also required.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4006DE" w:rsidRPr="00642BF8">
        <w:rPr>
          <w:rFonts w:asciiTheme="majorHAnsi" w:hAnsiTheme="majorHAnsi" w:cs="Arial"/>
          <w:lang w:val="en-CA"/>
        </w:rPr>
        <w:t xml:space="preserve">This material will be used by MEOPAR </w:t>
      </w:r>
      <w:r w:rsidR="00007799">
        <w:rPr>
          <w:rFonts w:asciiTheme="majorHAnsi" w:hAnsiTheme="majorHAnsi" w:cs="Arial"/>
          <w:lang w:val="en-CA"/>
        </w:rPr>
        <w:t xml:space="preserve">staff </w:t>
      </w:r>
      <w:r w:rsidR="004006DE" w:rsidRPr="00642BF8">
        <w:rPr>
          <w:rFonts w:asciiTheme="majorHAnsi" w:hAnsiTheme="majorHAnsi" w:cs="Arial"/>
          <w:lang w:val="en-CA"/>
        </w:rPr>
        <w:t xml:space="preserve">to promote </w:t>
      </w:r>
      <w:r w:rsidR="00007799">
        <w:rPr>
          <w:rFonts w:asciiTheme="majorHAnsi" w:hAnsiTheme="majorHAnsi" w:cs="Arial"/>
          <w:lang w:val="en-CA"/>
        </w:rPr>
        <w:t xml:space="preserve">workshop </w:t>
      </w:r>
      <w:r w:rsidR="004006DE" w:rsidRPr="00642BF8">
        <w:rPr>
          <w:rFonts w:asciiTheme="majorHAnsi" w:hAnsiTheme="majorHAnsi" w:cs="Arial"/>
          <w:lang w:val="en-CA"/>
        </w:rPr>
        <w:t>activities</w:t>
      </w:r>
      <w:r w:rsidR="00007799">
        <w:rPr>
          <w:rFonts w:asciiTheme="majorHAnsi" w:hAnsiTheme="majorHAnsi" w:cs="Arial"/>
          <w:lang w:val="en-CA"/>
        </w:rPr>
        <w:t xml:space="preserve"> and impacts</w:t>
      </w:r>
      <w:r w:rsidR="00E67C8E">
        <w:rPr>
          <w:rFonts w:asciiTheme="majorHAnsi" w:hAnsiTheme="majorHAnsi" w:cs="Arial"/>
          <w:lang w:val="en-CA"/>
        </w:rPr>
        <w:t xml:space="preserve"> (attached).</w:t>
      </w:r>
    </w:p>
    <w:p w14:paraId="6299BDFE" w14:textId="0359DF19" w:rsidR="00E83335" w:rsidRPr="00EF24DD" w:rsidRDefault="00400470" w:rsidP="004006DE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EF24DD">
        <w:rPr>
          <w:rFonts w:asciiTheme="majorHAnsi" w:hAnsiTheme="majorHAnsi" w:cs="Arial"/>
          <w:lang w:val="en-CA"/>
        </w:rPr>
        <w:t xml:space="preserve">All supporting </w:t>
      </w:r>
      <w:r w:rsidR="00007799" w:rsidRPr="00EF24DD">
        <w:rPr>
          <w:rFonts w:asciiTheme="majorHAnsi" w:hAnsiTheme="majorHAnsi" w:cs="Arial"/>
          <w:lang w:val="en-CA"/>
        </w:rPr>
        <w:t xml:space="preserve">financial </w:t>
      </w:r>
      <w:r w:rsidR="00A1669C" w:rsidRPr="00EF24DD">
        <w:rPr>
          <w:rFonts w:asciiTheme="majorHAnsi" w:hAnsiTheme="majorHAnsi" w:cs="Arial"/>
          <w:lang w:val="en-CA"/>
        </w:rPr>
        <w:t xml:space="preserve">documentation </w:t>
      </w:r>
      <w:r w:rsidRPr="00EF24DD">
        <w:rPr>
          <w:rFonts w:asciiTheme="majorHAnsi" w:hAnsiTheme="majorHAnsi" w:cs="Arial"/>
          <w:lang w:val="en-CA"/>
        </w:rPr>
        <w:t xml:space="preserve">must be provided to </w:t>
      </w:r>
      <w:r w:rsidR="00FF2065" w:rsidRPr="00EF24DD">
        <w:rPr>
          <w:rFonts w:asciiTheme="majorHAnsi" w:hAnsiTheme="majorHAnsi" w:cs="Arial"/>
          <w:lang w:val="en-CA"/>
        </w:rPr>
        <w:t xml:space="preserve">confirm </w:t>
      </w:r>
      <w:r w:rsidRPr="00EF24DD">
        <w:rPr>
          <w:rFonts w:asciiTheme="majorHAnsi" w:hAnsiTheme="majorHAnsi" w:cs="Arial"/>
          <w:lang w:val="en-CA"/>
        </w:rPr>
        <w:t>the MEOPAR</w:t>
      </w:r>
      <w:r w:rsidR="00855AD3" w:rsidRPr="00EF24DD">
        <w:rPr>
          <w:rFonts w:asciiTheme="majorHAnsi" w:hAnsiTheme="majorHAnsi" w:cs="Arial"/>
          <w:lang w:val="en-CA"/>
        </w:rPr>
        <w:t>-</w:t>
      </w:r>
      <w:r w:rsidRPr="00EF24DD">
        <w:rPr>
          <w:rFonts w:asciiTheme="majorHAnsi" w:hAnsiTheme="majorHAnsi" w:cs="Arial"/>
          <w:lang w:val="en-CA"/>
        </w:rPr>
        <w:t>funded expenses</w:t>
      </w:r>
      <w:r w:rsidR="00A1669C" w:rsidRPr="00EF24DD">
        <w:rPr>
          <w:rFonts w:asciiTheme="majorHAnsi" w:hAnsiTheme="majorHAnsi" w:cs="Arial"/>
          <w:lang w:val="en-CA"/>
        </w:rPr>
        <w:t xml:space="preserve">. </w:t>
      </w:r>
    </w:p>
    <w:p w14:paraId="3F1AAA31" w14:textId="2EC6D9F9" w:rsidR="00FD3227" w:rsidRPr="00642BF8" w:rsidRDefault="007419C5" w:rsidP="00FD3227">
      <w:pPr>
        <w:jc w:val="both"/>
        <w:rPr>
          <w:rFonts w:asciiTheme="majorHAnsi" w:hAnsiTheme="majorHAnsi"/>
          <w:sz w:val="22"/>
          <w:szCs w:val="22"/>
          <w:lang w:val="en-CA"/>
        </w:rPr>
      </w:pPr>
      <w:r w:rsidRPr="00642BF8">
        <w:rPr>
          <w:rFonts w:asciiTheme="majorHAnsi" w:hAnsiTheme="majorHAnsi"/>
          <w:b/>
          <w:sz w:val="26"/>
          <w:szCs w:val="26"/>
          <w:lang w:val="en-CA"/>
        </w:rPr>
        <w:t>C</w:t>
      </w:r>
      <w:r w:rsidR="00E83335" w:rsidRPr="00642BF8">
        <w:rPr>
          <w:rFonts w:asciiTheme="majorHAnsi" w:hAnsiTheme="majorHAnsi"/>
          <w:b/>
          <w:sz w:val="26"/>
          <w:szCs w:val="26"/>
          <w:lang w:val="en-CA"/>
        </w:rPr>
        <w:t xml:space="preserve">. </w:t>
      </w:r>
      <w:r w:rsidR="00FD3227" w:rsidRPr="00642BF8">
        <w:rPr>
          <w:rFonts w:asciiTheme="majorHAnsi" w:hAnsiTheme="majorHAnsi"/>
          <w:b/>
          <w:sz w:val="26"/>
          <w:szCs w:val="26"/>
          <w:lang w:val="en-CA"/>
        </w:rPr>
        <w:t>Procedure</w:t>
      </w:r>
      <w:r w:rsidR="00FD3227" w:rsidRPr="00642BF8">
        <w:rPr>
          <w:rFonts w:asciiTheme="majorHAnsi" w:hAnsiTheme="majorHAnsi"/>
          <w:sz w:val="22"/>
          <w:szCs w:val="22"/>
          <w:lang w:val="en-CA"/>
        </w:rPr>
        <w:t xml:space="preserve"> </w:t>
      </w:r>
    </w:p>
    <w:p w14:paraId="1DA4F8A1" w14:textId="77777777" w:rsidR="007419C5" w:rsidRPr="00642BF8" w:rsidRDefault="007419C5" w:rsidP="00FD3227">
      <w:pPr>
        <w:jc w:val="both"/>
        <w:rPr>
          <w:rFonts w:asciiTheme="majorHAnsi" w:hAnsiTheme="majorHAnsi"/>
          <w:lang w:val="en-CA"/>
        </w:rPr>
      </w:pPr>
    </w:p>
    <w:p w14:paraId="4331B304" w14:textId="0C7A69C9" w:rsidR="00B96562" w:rsidRDefault="00FF2065" w:rsidP="00B9656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Applicant</w:t>
      </w:r>
      <w:r w:rsidR="00007799">
        <w:rPr>
          <w:rFonts w:asciiTheme="majorHAnsi" w:hAnsiTheme="majorHAnsi"/>
          <w:lang w:val="en-CA"/>
        </w:rPr>
        <w:t>s</w:t>
      </w:r>
      <w:r>
        <w:rPr>
          <w:rFonts w:asciiTheme="majorHAnsi" w:hAnsiTheme="majorHAnsi"/>
          <w:lang w:val="en-CA"/>
        </w:rPr>
        <w:t xml:space="preserve"> </w:t>
      </w:r>
      <w:r w:rsidRPr="00FF2065">
        <w:rPr>
          <w:rFonts w:asciiTheme="majorHAnsi" w:hAnsiTheme="majorHAnsi"/>
          <w:lang w:val="en-CA"/>
        </w:rPr>
        <w:t>should ensure their proposed activity meets</w:t>
      </w:r>
      <w:r>
        <w:rPr>
          <w:rFonts w:asciiTheme="majorHAnsi" w:hAnsiTheme="majorHAnsi"/>
          <w:lang w:val="en-CA"/>
        </w:rPr>
        <w:t xml:space="preserve"> MEOPAR’s strategic objectives and requirements. </w:t>
      </w:r>
      <w:r w:rsidR="00B96562">
        <w:rPr>
          <w:rFonts w:asciiTheme="majorHAnsi" w:hAnsiTheme="majorHAnsi"/>
          <w:lang w:val="en-CA"/>
        </w:rPr>
        <w:t>To discuss a proposed workshop, b</w:t>
      </w:r>
      <w:r>
        <w:rPr>
          <w:rFonts w:asciiTheme="majorHAnsi" w:hAnsiTheme="majorHAnsi"/>
          <w:lang w:val="en-CA"/>
        </w:rPr>
        <w:t>oth academic and non-academic applicants may contact</w:t>
      </w:r>
      <w:r w:rsidR="00860B6A">
        <w:rPr>
          <w:rFonts w:asciiTheme="majorHAnsi" w:hAnsiTheme="majorHAnsi"/>
          <w:lang w:val="en-CA"/>
        </w:rPr>
        <w:t xml:space="preserve"> MEOPAR’s corporate centre at 902-494-4384 or via email at info@meopar.ca.</w:t>
      </w:r>
    </w:p>
    <w:p w14:paraId="7A287B75" w14:textId="77777777" w:rsidR="00860B6A" w:rsidRPr="00B96562" w:rsidRDefault="00860B6A" w:rsidP="00B96562">
      <w:pPr>
        <w:rPr>
          <w:rFonts w:asciiTheme="majorHAnsi" w:hAnsiTheme="majorHAnsi"/>
          <w:lang w:val="en-CA"/>
        </w:rPr>
      </w:pPr>
    </w:p>
    <w:p w14:paraId="68C48968" w14:textId="77777777" w:rsidR="00D0660E" w:rsidRDefault="00D94B7C" w:rsidP="00EF24D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lastRenderedPageBreak/>
        <w:t>Please fill out the application form to apply for funding</w:t>
      </w:r>
      <w:r w:rsidR="00E67C8E">
        <w:rPr>
          <w:rFonts w:asciiTheme="majorHAnsi" w:hAnsiTheme="majorHAnsi"/>
          <w:lang w:val="en-CA"/>
        </w:rPr>
        <w:t xml:space="preserve"> (attached)</w:t>
      </w:r>
      <w:r>
        <w:rPr>
          <w:rFonts w:asciiTheme="majorHAnsi" w:hAnsiTheme="majorHAnsi"/>
          <w:lang w:val="en-CA"/>
        </w:rPr>
        <w:t>.</w:t>
      </w:r>
      <w:r w:rsidR="00EF24DD">
        <w:rPr>
          <w:rFonts w:asciiTheme="majorHAnsi" w:hAnsiTheme="majorHAnsi"/>
          <w:lang w:val="en-CA"/>
        </w:rPr>
        <w:t xml:space="preserve"> </w:t>
      </w:r>
      <w:r w:rsidR="0034797B" w:rsidRPr="00642BF8">
        <w:rPr>
          <w:rFonts w:asciiTheme="majorHAnsi" w:hAnsiTheme="majorHAnsi"/>
          <w:lang w:val="en-CA"/>
        </w:rPr>
        <w:t xml:space="preserve">Submissions will be accepted until </w:t>
      </w:r>
      <w:r w:rsidR="004006DE" w:rsidRPr="00642BF8">
        <w:rPr>
          <w:rFonts w:asciiTheme="majorHAnsi" w:hAnsiTheme="majorHAnsi"/>
          <w:lang w:val="en-CA"/>
        </w:rPr>
        <w:t xml:space="preserve">September 2016 or until </w:t>
      </w:r>
      <w:r w:rsidR="0034797B" w:rsidRPr="00642BF8">
        <w:rPr>
          <w:rFonts w:asciiTheme="majorHAnsi" w:hAnsiTheme="majorHAnsi"/>
          <w:lang w:val="en-CA"/>
        </w:rPr>
        <w:t>funds are exhausted</w:t>
      </w:r>
      <w:r w:rsidR="004006DE" w:rsidRPr="00642BF8">
        <w:rPr>
          <w:rFonts w:asciiTheme="majorHAnsi" w:hAnsiTheme="majorHAnsi"/>
          <w:lang w:val="en-CA"/>
        </w:rPr>
        <w:t xml:space="preserve"> (which will</w:t>
      </w:r>
      <w:r w:rsidR="0034797B" w:rsidRPr="00642BF8">
        <w:rPr>
          <w:rFonts w:asciiTheme="majorHAnsi" w:hAnsiTheme="majorHAnsi"/>
          <w:lang w:val="en-CA"/>
        </w:rPr>
        <w:t xml:space="preserve"> </w:t>
      </w:r>
      <w:r w:rsidR="004006DE" w:rsidRPr="00642BF8">
        <w:rPr>
          <w:rFonts w:asciiTheme="majorHAnsi" w:hAnsiTheme="majorHAnsi"/>
          <w:lang w:val="en-CA"/>
        </w:rPr>
        <w:t>be noted on the MEOPAR website).</w:t>
      </w:r>
      <w:r w:rsidR="007419C5" w:rsidRPr="00642BF8">
        <w:rPr>
          <w:rFonts w:asciiTheme="majorHAnsi" w:hAnsiTheme="majorHAnsi"/>
          <w:lang w:val="en-CA"/>
        </w:rPr>
        <w:t xml:space="preserve"> The </w:t>
      </w:r>
    </w:p>
    <w:p w14:paraId="1017D10A" w14:textId="56D8519E" w:rsidR="00C35296" w:rsidRPr="00642BF8" w:rsidRDefault="007419C5" w:rsidP="00EF24DD">
      <w:pPr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 xml:space="preserve">application should be made at least </w:t>
      </w:r>
      <w:r w:rsidR="0034797B" w:rsidRPr="00642BF8">
        <w:rPr>
          <w:rFonts w:asciiTheme="majorHAnsi" w:hAnsiTheme="majorHAnsi"/>
          <w:lang w:val="en-CA"/>
        </w:rPr>
        <w:t>2</w:t>
      </w:r>
      <w:r w:rsidRPr="00642BF8">
        <w:rPr>
          <w:rFonts w:asciiTheme="majorHAnsi" w:hAnsiTheme="majorHAnsi"/>
          <w:lang w:val="en-CA"/>
        </w:rPr>
        <w:t xml:space="preserve"> months ahead of the intended event to allow time for evaluation.</w:t>
      </w:r>
      <w:r w:rsidR="0034797B" w:rsidRPr="00642BF8">
        <w:rPr>
          <w:rFonts w:asciiTheme="majorHAnsi" w:hAnsiTheme="majorHAnsi"/>
          <w:lang w:val="en-CA"/>
        </w:rPr>
        <w:t xml:space="preserve"> </w:t>
      </w:r>
      <w:r w:rsidR="004006DE" w:rsidRPr="00642BF8">
        <w:rPr>
          <w:rFonts w:asciiTheme="majorHAnsi" w:hAnsiTheme="majorHAnsi"/>
          <w:lang w:val="en-CA"/>
        </w:rPr>
        <w:t>All w</w:t>
      </w:r>
      <w:r w:rsidR="0034797B" w:rsidRPr="00642BF8">
        <w:rPr>
          <w:rFonts w:asciiTheme="majorHAnsi" w:hAnsiTheme="majorHAnsi"/>
          <w:lang w:val="en-CA"/>
        </w:rPr>
        <w:t>orkshops</w:t>
      </w:r>
      <w:r w:rsidR="00E67C8E">
        <w:rPr>
          <w:rFonts w:asciiTheme="majorHAnsi" w:hAnsiTheme="majorHAnsi"/>
          <w:lang w:val="en-CA"/>
        </w:rPr>
        <w:t>/networking events</w:t>
      </w:r>
      <w:r w:rsidR="0034797B" w:rsidRPr="00642BF8">
        <w:rPr>
          <w:rFonts w:asciiTheme="majorHAnsi" w:hAnsiTheme="majorHAnsi"/>
          <w:lang w:val="en-CA"/>
        </w:rPr>
        <w:t xml:space="preserve"> </w:t>
      </w:r>
      <w:r w:rsidR="004006DE" w:rsidRPr="00642BF8">
        <w:rPr>
          <w:rFonts w:asciiTheme="majorHAnsi" w:hAnsiTheme="majorHAnsi"/>
          <w:lang w:val="en-CA"/>
        </w:rPr>
        <w:t>must be completed</w:t>
      </w:r>
      <w:r w:rsidR="0034797B" w:rsidRPr="00642BF8">
        <w:rPr>
          <w:rFonts w:asciiTheme="majorHAnsi" w:hAnsiTheme="majorHAnsi"/>
          <w:lang w:val="en-CA"/>
        </w:rPr>
        <w:t xml:space="preserve"> before December 31, 2016.</w:t>
      </w:r>
    </w:p>
    <w:p w14:paraId="272EF5ED" w14:textId="77777777" w:rsidR="005E5C61" w:rsidRPr="00642BF8" w:rsidRDefault="005E5C61">
      <w:pPr>
        <w:rPr>
          <w:rFonts w:asciiTheme="majorHAnsi" w:hAnsiTheme="majorHAnsi"/>
          <w:lang w:val="en-CA"/>
        </w:rPr>
      </w:pPr>
    </w:p>
    <w:p w14:paraId="11859EF6" w14:textId="76AC242D" w:rsidR="00BE78EF" w:rsidRPr="00642BF8" w:rsidRDefault="00F83434" w:rsidP="00642BF8">
      <w:pPr>
        <w:rPr>
          <w:rFonts w:asciiTheme="majorHAnsi" w:hAnsiTheme="majorHAnsi"/>
          <w:b/>
          <w:sz w:val="26"/>
          <w:szCs w:val="26"/>
          <w:lang w:val="en-CA"/>
        </w:rPr>
      </w:pPr>
      <w:r>
        <w:rPr>
          <w:rFonts w:asciiTheme="majorHAnsi" w:hAnsiTheme="majorHAnsi"/>
          <w:b/>
          <w:sz w:val="26"/>
          <w:szCs w:val="26"/>
          <w:lang w:val="en-CA"/>
        </w:rPr>
        <w:t>D</w:t>
      </w:r>
      <w:r w:rsidR="00E83335" w:rsidRPr="00642BF8">
        <w:rPr>
          <w:rFonts w:asciiTheme="majorHAnsi" w:hAnsiTheme="majorHAnsi"/>
          <w:b/>
          <w:sz w:val="26"/>
          <w:szCs w:val="26"/>
          <w:lang w:val="en-CA"/>
        </w:rPr>
        <w:t xml:space="preserve">. </w:t>
      </w:r>
      <w:r w:rsidR="00BE78EF" w:rsidRPr="00642BF8">
        <w:rPr>
          <w:rFonts w:asciiTheme="majorHAnsi" w:hAnsiTheme="majorHAnsi"/>
          <w:b/>
          <w:sz w:val="26"/>
          <w:szCs w:val="26"/>
          <w:lang w:val="en-CA"/>
        </w:rPr>
        <w:t>Evaluation</w:t>
      </w:r>
    </w:p>
    <w:p w14:paraId="4454AD63" w14:textId="3187039A" w:rsidR="006747F7" w:rsidRPr="00642BF8" w:rsidRDefault="006747F7" w:rsidP="006747F7">
      <w:pPr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 xml:space="preserve">Applications will be pre-screened by the MEOPAR </w:t>
      </w:r>
      <w:r w:rsidR="00E67C8E">
        <w:rPr>
          <w:rFonts w:asciiTheme="majorHAnsi" w:hAnsiTheme="majorHAnsi"/>
          <w:lang w:val="en-CA"/>
        </w:rPr>
        <w:t>Corporate Centre</w:t>
      </w:r>
      <w:r w:rsidRPr="00642BF8">
        <w:rPr>
          <w:rFonts w:asciiTheme="majorHAnsi" w:hAnsiTheme="majorHAnsi"/>
          <w:lang w:val="en-CA"/>
        </w:rPr>
        <w:t xml:space="preserve"> for general suitability, relevance to the Strategic Plan</w:t>
      </w:r>
      <w:r w:rsidR="00E67C8E">
        <w:rPr>
          <w:rFonts w:asciiTheme="majorHAnsi" w:hAnsiTheme="majorHAnsi"/>
          <w:lang w:val="en-CA"/>
        </w:rPr>
        <w:t>,</w:t>
      </w:r>
      <w:r w:rsidRPr="00642BF8">
        <w:rPr>
          <w:rFonts w:asciiTheme="majorHAnsi" w:hAnsiTheme="majorHAnsi"/>
          <w:lang w:val="en-CA"/>
        </w:rPr>
        <w:t xml:space="preserve"> and adherence to requirements</w:t>
      </w:r>
      <w:r w:rsidR="007419C5" w:rsidRPr="00642BF8">
        <w:rPr>
          <w:rFonts w:asciiTheme="majorHAnsi" w:hAnsiTheme="majorHAnsi"/>
          <w:lang w:val="en-CA"/>
        </w:rPr>
        <w:t xml:space="preserve"> a</w:t>
      </w:r>
      <w:r w:rsidR="007B4111" w:rsidRPr="00642BF8">
        <w:rPr>
          <w:rFonts w:asciiTheme="majorHAnsi" w:hAnsiTheme="majorHAnsi"/>
          <w:lang w:val="en-CA"/>
        </w:rPr>
        <w:t>s</w:t>
      </w:r>
      <w:r w:rsidR="007419C5" w:rsidRPr="00642BF8">
        <w:rPr>
          <w:rFonts w:asciiTheme="majorHAnsi" w:hAnsiTheme="majorHAnsi"/>
          <w:lang w:val="en-CA"/>
        </w:rPr>
        <w:t xml:space="preserve"> set out herein</w:t>
      </w:r>
      <w:r w:rsidRPr="00642BF8">
        <w:rPr>
          <w:rFonts w:asciiTheme="majorHAnsi" w:hAnsiTheme="majorHAnsi"/>
          <w:lang w:val="en-CA"/>
        </w:rPr>
        <w:t>. Unacceptable submission</w:t>
      </w:r>
      <w:r w:rsidR="007419C5" w:rsidRPr="00642BF8">
        <w:rPr>
          <w:rFonts w:asciiTheme="majorHAnsi" w:hAnsiTheme="majorHAnsi"/>
          <w:lang w:val="en-CA"/>
        </w:rPr>
        <w:t>s</w:t>
      </w:r>
      <w:r w:rsidRPr="00642BF8">
        <w:rPr>
          <w:rFonts w:asciiTheme="majorHAnsi" w:hAnsiTheme="majorHAnsi"/>
          <w:lang w:val="en-CA"/>
        </w:rPr>
        <w:t xml:space="preserve"> will be returned to the proponents with feedback on the deficiencies.</w:t>
      </w:r>
    </w:p>
    <w:p w14:paraId="779FAEF1" w14:textId="77777777" w:rsidR="007419C5" w:rsidRPr="00642BF8" w:rsidRDefault="007419C5" w:rsidP="006747F7">
      <w:pPr>
        <w:rPr>
          <w:rFonts w:asciiTheme="majorHAnsi" w:hAnsiTheme="majorHAnsi"/>
          <w:lang w:val="en-CA"/>
        </w:rPr>
      </w:pPr>
    </w:p>
    <w:p w14:paraId="7F8C9A09" w14:textId="32811CDF" w:rsidR="006747F7" w:rsidRPr="00642BF8" w:rsidRDefault="00D94B7C" w:rsidP="006747F7">
      <w:pPr>
        <w:rPr>
          <w:rFonts w:asciiTheme="majorHAnsi" w:hAnsiTheme="majorHAnsi"/>
          <w:lang w:val="en-CA"/>
        </w:rPr>
      </w:pPr>
      <w:r w:rsidRPr="00F83434">
        <w:rPr>
          <w:rFonts w:asciiTheme="majorHAnsi" w:hAnsiTheme="majorHAnsi"/>
          <w:lang w:val="en-CA"/>
        </w:rPr>
        <w:t>A committee composed of the Associate Scientific Director, the Executive Director, and one other member of MEOPAR’s Research Management Committee (RMC) will formally review applications that pass the pre-screening</w:t>
      </w:r>
      <w:r w:rsidR="006747F7" w:rsidRPr="00642BF8">
        <w:rPr>
          <w:rFonts w:asciiTheme="majorHAnsi" w:hAnsiTheme="majorHAnsi"/>
          <w:lang w:val="en-CA"/>
        </w:rPr>
        <w:t xml:space="preserve">.  </w:t>
      </w:r>
    </w:p>
    <w:p w14:paraId="4FFE3AC3" w14:textId="77777777" w:rsidR="006747F7" w:rsidRPr="00642BF8" w:rsidRDefault="006747F7" w:rsidP="00FD3227">
      <w:pPr>
        <w:jc w:val="both"/>
        <w:rPr>
          <w:rFonts w:asciiTheme="majorHAnsi" w:hAnsiTheme="majorHAnsi"/>
          <w:lang w:val="en-CA"/>
        </w:rPr>
      </w:pP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634"/>
        <w:gridCol w:w="7838"/>
      </w:tblGrid>
      <w:tr w:rsidR="00B7601B" w:rsidRPr="00F83434" w14:paraId="14C4BDF5" w14:textId="77777777" w:rsidTr="00B7601B">
        <w:trPr>
          <w:trHeight w:val="405"/>
        </w:trPr>
        <w:tc>
          <w:tcPr>
            <w:tcW w:w="634" w:type="dxa"/>
            <w:shd w:val="clear" w:color="auto" w:fill="99CCFF"/>
            <w:hideMark/>
          </w:tcPr>
          <w:p w14:paraId="3821B86F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</w:t>
            </w:r>
          </w:p>
        </w:tc>
        <w:tc>
          <w:tcPr>
            <w:tcW w:w="7838" w:type="dxa"/>
            <w:shd w:val="clear" w:color="auto" w:fill="99CCFF"/>
            <w:hideMark/>
          </w:tcPr>
          <w:p w14:paraId="00AD55E4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Alignment with MEOPAR Objectives</w:t>
            </w:r>
          </w:p>
        </w:tc>
      </w:tr>
      <w:tr w:rsidR="00B7601B" w:rsidRPr="00F83434" w14:paraId="0F1F80AA" w14:textId="77777777" w:rsidTr="00B7601B">
        <w:trPr>
          <w:trHeight w:val="405"/>
        </w:trPr>
        <w:tc>
          <w:tcPr>
            <w:tcW w:w="634" w:type="dxa"/>
            <w:hideMark/>
          </w:tcPr>
          <w:p w14:paraId="5AB82756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1.1</w:t>
            </w:r>
          </w:p>
        </w:tc>
        <w:tc>
          <w:tcPr>
            <w:tcW w:w="7838" w:type="dxa"/>
            <w:hideMark/>
          </w:tcPr>
          <w:p w14:paraId="65C9F095" w14:textId="38ED0643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MEOPAR Strategic Goals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The proposed workshop must link strongly and convincingly to one or more of MEOPAR's strategic goals.</w:t>
            </w:r>
          </w:p>
        </w:tc>
      </w:tr>
      <w:tr w:rsidR="00B7601B" w:rsidRPr="00F83434" w14:paraId="2E9C3CFB" w14:textId="77777777" w:rsidTr="00B7601B">
        <w:trPr>
          <w:trHeight w:val="405"/>
        </w:trPr>
        <w:tc>
          <w:tcPr>
            <w:tcW w:w="634" w:type="dxa"/>
            <w:hideMark/>
          </w:tcPr>
          <w:p w14:paraId="0FA45204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1.2</w:t>
            </w:r>
          </w:p>
        </w:tc>
        <w:tc>
          <w:tcPr>
            <w:tcW w:w="7838" w:type="dxa"/>
            <w:hideMark/>
          </w:tcPr>
          <w:p w14:paraId="2DEB1548" w14:textId="10867D85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End-User Involvement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End-users must be involved closely in the formulation and proposed delivery of the proposed workshop.</w:t>
            </w:r>
          </w:p>
        </w:tc>
      </w:tr>
      <w:tr w:rsidR="00B7601B" w:rsidRPr="00F83434" w14:paraId="39B9F652" w14:textId="77777777" w:rsidTr="00B7601B">
        <w:trPr>
          <w:trHeight w:val="405"/>
        </w:trPr>
        <w:tc>
          <w:tcPr>
            <w:tcW w:w="634" w:type="dxa"/>
            <w:hideMark/>
          </w:tcPr>
          <w:p w14:paraId="5CFF408D" w14:textId="10405C85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1.3</w:t>
            </w:r>
          </w:p>
        </w:tc>
        <w:tc>
          <w:tcPr>
            <w:tcW w:w="7838" w:type="dxa"/>
            <w:hideMark/>
          </w:tcPr>
          <w:p w14:paraId="475C446D" w14:textId="32248F1A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Eligibility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 xml:space="preserve">The </w:t>
            </w:r>
            <w:r w:rsidR="000D6A0B">
              <w:rPr>
                <w:rFonts w:asciiTheme="majorHAnsi" w:hAnsiTheme="majorHAnsi"/>
                <w:i/>
                <w:iCs/>
                <w:lang w:val="en-CA"/>
              </w:rPr>
              <w:t xml:space="preserve">academic applicant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must be eligible to receive funds.</w:t>
            </w:r>
          </w:p>
        </w:tc>
      </w:tr>
      <w:tr w:rsidR="00B7601B" w:rsidRPr="00F83434" w14:paraId="2A3D78E8" w14:textId="77777777" w:rsidTr="00B7601B">
        <w:trPr>
          <w:trHeight w:val="405"/>
        </w:trPr>
        <w:tc>
          <w:tcPr>
            <w:tcW w:w="634" w:type="dxa"/>
            <w:shd w:val="clear" w:color="auto" w:fill="99CCFF"/>
            <w:hideMark/>
          </w:tcPr>
          <w:p w14:paraId="4F5484FC" w14:textId="3976C9E0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</w:p>
        </w:tc>
        <w:tc>
          <w:tcPr>
            <w:tcW w:w="7838" w:type="dxa"/>
            <w:shd w:val="clear" w:color="auto" w:fill="99CCFF"/>
            <w:hideMark/>
          </w:tcPr>
          <w:p w14:paraId="787E8EE9" w14:textId="57C0E1F2" w:rsidR="00B7601B" w:rsidRPr="00642BF8" w:rsidRDefault="00D94B7C" w:rsidP="00D94B7C">
            <w:pPr>
              <w:rPr>
                <w:rFonts w:asciiTheme="majorHAnsi" w:hAnsiTheme="majorHAnsi"/>
                <w:b/>
                <w:bCs/>
                <w:lang w:val="en-CA"/>
              </w:rPr>
            </w:pPr>
            <w:r>
              <w:rPr>
                <w:rFonts w:asciiTheme="majorHAnsi" w:hAnsiTheme="majorHAnsi"/>
                <w:b/>
                <w:bCs/>
                <w:lang w:val="en-CA"/>
              </w:rPr>
              <w:t>Multi-Se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ctoral Structure and Support</w:t>
            </w:r>
          </w:p>
        </w:tc>
      </w:tr>
      <w:tr w:rsidR="00B7601B" w:rsidRPr="00F83434" w14:paraId="25927C3D" w14:textId="77777777" w:rsidTr="00B7601B">
        <w:trPr>
          <w:trHeight w:val="340"/>
        </w:trPr>
        <w:tc>
          <w:tcPr>
            <w:tcW w:w="634" w:type="dxa"/>
            <w:hideMark/>
          </w:tcPr>
          <w:p w14:paraId="1354244A" w14:textId="24017C3C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.1</w:t>
            </w:r>
          </w:p>
        </w:tc>
        <w:tc>
          <w:tcPr>
            <w:tcW w:w="7838" w:type="dxa"/>
            <w:hideMark/>
          </w:tcPr>
          <w:p w14:paraId="1E00F3B7" w14:textId="3C8FC34F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Involvement of Multiple Sectors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The workshop should involve multi</w:t>
            </w:r>
            <w:r w:rsidR="000D6A0B">
              <w:rPr>
                <w:rFonts w:asciiTheme="majorHAnsi" w:hAnsiTheme="majorHAnsi"/>
                <w:i/>
                <w:iCs/>
                <w:lang w:val="en-CA"/>
              </w:rPr>
              <w:t>-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sectoral partnership, preferably at least three sectors (</w:t>
            </w:r>
            <w:r w:rsidR="000D6A0B">
              <w:rPr>
                <w:rFonts w:asciiTheme="majorHAnsi" w:hAnsiTheme="majorHAnsi"/>
                <w:i/>
                <w:iCs/>
                <w:lang w:val="en-CA"/>
              </w:rPr>
              <w:t>industry, government,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 xml:space="preserve"> NGOs, communities, etc.).</w:t>
            </w:r>
          </w:p>
        </w:tc>
      </w:tr>
      <w:tr w:rsidR="00B7601B" w:rsidRPr="00F83434" w14:paraId="1260A23E" w14:textId="77777777" w:rsidTr="00B7601B">
        <w:trPr>
          <w:trHeight w:val="405"/>
        </w:trPr>
        <w:tc>
          <w:tcPr>
            <w:tcW w:w="634" w:type="dxa"/>
            <w:hideMark/>
          </w:tcPr>
          <w:p w14:paraId="5FD8BC62" w14:textId="102527DE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.2</w:t>
            </w:r>
          </w:p>
        </w:tc>
        <w:tc>
          <w:tcPr>
            <w:tcW w:w="7838" w:type="dxa"/>
            <w:hideMark/>
          </w:tcPr>
          <w:p w14:paraId="18BFD525" w14:textId="3A10F7F8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Builds on Existing Initiatives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The workshop should propose convincing integration with, and extension of, existing Canadian initiatives.</w:t>
            </w:r>
          </w:p>
        </w:tc>
      </w:tr>
      <w:tr w:rsidR="00B7601B" w:rsidRPr="00F83434" w14:paraId="39CBDAFC" w14:textId="77777777" w:rsidTr="00B7601B">
        <w:trPr>
          <w:trHeight w:val="405"/>
        </w:trPr>
        <w:tc>
          <w:tcPr>
            <w:tcW w:w="634" w:type="dxa"/>
            <w:hideMark/>
          </w:tcPr>
          <w:p w14:paraId="49E87EFE" w14:textId="0115799A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.3</w:t>
            </w:r>
          </w:p>
        </w:tc>
        <w:tc>
          <w:tcPr>
            <w:tcW w:w="7838" w:type="dxa"/>
            <w:hideMark/>
          </w:tcPr>
          <w:p w14:paraId="775CAFA9" w14:textId="68035FCF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Leverage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Proposals with cash and/or in-kind contributions from external sources will have more chance of being funded.</w:t>
            </w:r>
          </w:p>
        </w:tc>
      </w:tr>
      <w:tr w:rsidR="00B7601B" w:rsidRPr="00F83434" w14:paraId="300593A2" w14:textId="77777777" w:rsidTr="00B7601B">
        <w:trPr>
          <w:trHeight w:val="405"/>
        </w:trPr>
        <w:tc>
          <w:tcPr>
            <w:tcW w:w="634" w:type="dxa"/>
            <w:shd w:val="clear" w:color="auto" w:fill="99CCFF"/>
            <w:hideMark/>
          </w:tcPr>
          <w:p w14:paraId="4DD0BA6A" w14:textId="441BF2C9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3</w:t>
            </w:r>
          </w:p>
        </w:tc>
        <w:tc>
          <w:tcPr>
            <w:tcW w:w="7838" w:type="dxa"/>
            <w:shd w:val="clear" w:color="auto" w:fill="99CCFF"/>
            <w:hideMark/>
          </w:tcPr>
          <w:p w14:paraId="5B8C4A27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Merit of the Proposal</w:t>
            </w:r>
          </w:p>
        </w:tc>
      </w:tr>
      <w:tr w:rsidR="00B7601B" w:rsidRPr="00F83434" w14:paraId="27131EA1" w14:textId="77777777" w:rsidTr="00B7601B">
        <w:trPr>
          <w:trHeight w:val="405"/>
        </w:trPr>
        <w:tc>
          <w:tcPr>
            <w:tcW w:w="634" w:type="dxa"/>
            <w:hideMark/>
          </w:tcPr>
          <w:p w14:paraId="60FD830B" w14:textId="01D7CEDC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3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.1</w:t>
            </w:r>
          </w:p>
        </w:tc>
        <w:tc>
          <w:tcPr>
            <w:tcW w:w="7838" w:type="dxa"/>
            <w:hideMark/>
          </w:tcPr>
          <w:p w14:paraId="78992AFD" w14:textId="71D1D594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Clarity of Outcomes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 w:rsidRPr="00642BF8">
              <w:rPr>
                <w:rFonts w:asciiTheme="majorHAnsi" w:hAnsiTheme="majorHAnsi"/>
                <w:i/>
                <w:iCs/>
                <w:lang w:val="en-CA"/>
              </w:rPr>
              <w:t>The proposed workshop must have clearly defined and measurable outcomes.</w:t>
            </w:r>
          </w:p>
        </w:tc>
      </w:tr>
      <w:tr w:rsidR="00EF1FA7" w:rsidRPr="00F83434" w14:paraId="36E449AC" w14:textId="77777777" w:rsidTr="00B7601B">
        <w:trPr>
          <w:trHeight w:val="360"/>
        </w:trPr>
        <w:tc>
          <w:tcPr>
            <w:tcW w:w="634" w:type="dxa"/>
          </w:tcPr>
          <w:p w14:paraId="73179C4A" w14:textId="6EEB1FED" w:rsidR="00EF1FA7" w:rsidRPr="00642BF8" w:rsidRDefault="00EF1FA7" w:rsidP="00B7601B">
            <w:pPr>
              <w:rPr>
                <w:rFonts w:asciiTheme="majorHAnsi" w:hAnsiTheme="majorHAnsi"/>
                <w:lang w:val="en-CA"/>
              </w:rPr>
            </w:pPr>
            <w:r>
              <w:rPr>
                <w:rFonts w:asciiTheme="majorHAnsi" w:hAnsiTheme="majorHAnsi"/>
                <w:lang w:val="en-CA"/>
              </w:rPr>
              <w:t>3.2</w:t>
            </w:r>
          </w:p>
        </w:tc>
        <w:tc>
          <w:tcPr>
            <w:tcW w:w="7838" w:type="dxa"/>
          </w:tcPr>
          <w:p w14:paraId="6BD3C974" w14:textId="59DE23EC" w:rsidR="00EF1FA7" w:rsidRPr="00642BF8" w:rsidRDefault="00B921E9" w:rsidP="00B921E9">
            <w:pPr>
              <w:rPr>
                <w:rFonts w:asciiTheme="majorHAnsi" w:hAnsiTheme="majorHAnsi"/>
                <w:i/>
                <w:iCs/>
                <w:lang w:val="en-CA"/>
              </w:rPr>
            </w:pPr>
            <w:r>
              <w:rPr>
                <w:rFonts w:asciiTheme="majorHAnsi" w:hAnsiTheme="majorHAnsi"/>
                <w:b/>
                <w:bCs/>
                <w:lang w:val="en-CA"/>
              </w:rPr>
              <w:t>Social implications of workshop topics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 </w:t>
            </w:r>
            <w:r w:rsidR="000D6A0B">
              <w:rPr>
                <w:rFonts w:asciiTheme="majorHAnsi" w:hAnsiTheme="majorHAnsi"/>
                <w:i/>
                <w:iCs/>
                <w:lang w:val="en-CA"/>
              </w:rPr>
              <w:t>The workshop must address the</w:t>
            </w:r>
            <w:r w:rsidR="000D6A0B" w:rsidRPr="00A05EA5">
              <w:rPr>
                <w:rFonts w:asciiTheme="majorHAnsi" w:hAnsiTheme="majorHAnsi"/>
                <w:i/>
                <w:iCs/>
                <w:lang w:val="en-CA"/>
              </w:rPr>
              <w:t xml:space="preserve"> social and/or policy implications of the research topics under consideration.</w:t>
            </w:r>
          </w:p>
        </w:tc>
      </w:tr>
      <w:tr w:rsidR="00B7601B" w:rsidRPr="00F83434" w14:paraId="556A0E2E" w14:textId="77777777" w:rsidTr="00B7601B">
        <w:trPr>
          <w:trHeight w:val="405"/>
        </w:trPr>
        <w:tc>
          <w:tcPr>
            <w:tcW w:w="634" w:type="dxa"/>
            <w:hideMark/>
          </w:tcPr>
          <w:p w14:paraId="620FDF28" w14:textId="2A0F9727" w:rsidR="00B7601B" w:rsidRPr="00642BF8" w:rsidRDefault="004746F3" w:rsidP="00EF1FA7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3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</w:t>
            </w:r>
            <w:r w:rsidR="00EF1FA7">
              <w:rPr>
                <w:rFonts w:asciiTheme="majorHAnsi" w:hAnsiTheme="majorHAnsi"/>
                <w:b/>
                <w:bCs/>
                <w:lang w:val="en-CA"/>
              </w:rPr>
              <w:t>3</w:t>
            </w:r>
          </w:p>
        </w:tc>
        <w:tc>
          <w:tcPr>
            <w:tcW w:w="7838" w:type="dxa"/>
            <w:hideMark/>
          </w:tcPr>
          <w:p w14:paraId="15F0E411" w14:textId="3A15055A" w:rsidR="00B7601B" w:rsidRPr="00765A64" w:rsidRDefault="00B7601B" w:rsidP="00B7601B">
            <w:pPr>
              <w:rPr>
                <w:rFonts w:asciiTheme="majorHAnsi" w:hAnsiTheme="majorHAnsi"/>
                <w:bCs/>
                <w:i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Project Feasibility</w:t>
            </w:r>
            <w:r w:rsidR="000D6A0B">
              <w:rPr>
                <w:rFonts w:asciiTheme="majorHAnsi" w:hAnsiTheme="majorHAnsi"/>
                <w:b/>
                <w:bCs/>
                <w:lang w:val="en-CA"/>
              </w:rPr>
              <w:t xml:space="preserve">. </w:t>
            </w:r>
            <w:r w:rsidR="00765A64">
              <w:rPr>
                <w:rFonts w:asciiTheme="majorHAnsi" w:hAnsiTheme="majorHAnsi"/>
                <w:b/>
                <w:bCs/>
                <w:lang w:val="en-CA"/>
              </w:rPr>
              <w:t xml:space="preserve"> </w:t>
            </w:r>
            <w:r w:rsidR="00765A64">
              <w:rPr>
                <w:rFonts w:asciiTheme="majorHAnsi" w:hAnsiTheme="majorHAnsi"/>
                <w:bCs/>
                <w:i/>
                <w:lang w:val="en-CA"/>
              </w:rPr>
              <w:t>The proposed objectives, budget and timelines must be clear and realistic.</w:t>
            </w:r>
          </w:p>
        </w:tc>
      </w:tr>
    </w:tbl>
    <w:p w14:paraId="4EDE879D" w14:textId="77777777" w:rsidR="00860B6A" w:rsidRDefault="00860B6A" w:rsidP="00860B6A">
      <w:pPr>
        <w:rPr>
          <w:lang w:val="en-CA"/>
        </w:rPr>
      </w:pPr>
    </w:p>
    <w:p w14:paraId="1D5BFC82" w14:textId="1CFFE6AC" w:rsidR="003236D4" w:rsidRDefault="003236D4">
      <w:pPr>
        <w:rPr>
          <w:lang w:val="en-CA"/>
        </w:rPr>
      </w:pPr>
      <w:r>
        <w:rPr>
          <w:lang w:val="en-CA"/>
        </w:rPr>
        <w:br w:type="page"/>
      </w:r>
    </w:p>
    <w:p w14:paraId="6CF2BCB9" w14:textId="77777777" w:rsidR="00860B6A" w:rsidRDefault="00860B6A" w:rsidP="00860B6A">
      <w:pPr>
        <w:rPr>
          <w:lang w:val="en-CA"/>
        </w:rPr>
      </w:pPr>
    </w:p>
    <w:p w14:paraId="69B2D97C" w14:textId="77777777" w:rsidR="003236D4" w:rsidRDefault="003236D4" w:rsidP="00860B6A">
      <w:pPr>
        <w:rPr>
          <w:lang w:val="en-CA"/>
        </w:rPr>
      </w:pPr>
    </w:p>
    <w:p w14:paraId="66352754" w14:textId="496BFD3A" w:rsidR="00B96562" w:rsidRPr="00111B02" w:rsidRDefault="009F0752" w:rsidP="00B96562">
      <w:pPr>
        <w:pStyle w:val="Heading2"/>
        <w:spacing w:before="0"/>
        <w:jc w:val="center"/>
        <w:rPr>
          <w:sz w:val="24"/>
          <w:szCs w:val="24"/>
          <w:lang w:val="en-CA"/>
        </w:rPr>
      </w:pPr>
      <w:r w:rsidRPr="00111B02">
        <w:rPr>
          <w:sz w:val="24"/>
          <w:szCs w:val="24"/>
          <w:lang w:val="en-CA"/>
        </w:rPr>
        <w:t xml:space="preserve">Partnership Workshop Program </w:t>
      </w:r>
    </w:p>
    <w:p w14:paraId="07DBDD46" w14:textId="55418CE5" w:rsidR="00807AFB" w:rsidRDefault="009F0752" w:rsidP="00B96562">
      <w:pPr>
        <w:pStyle w:val="Heading2"/>
        <w:spacing w:before="0"/>
        <w:jc w:val="center"/>
        <w:rPr>
          <w:sz w:val="24"/>
          <w:szCs w:val="24"/>
          <w:lang w:val="en-CA"/>
        </w:rPr>
      </w:pPr>
      <w:r w:rsidRPr="00111B02">
        <w:rPr>
          <w:sz w:val="24"/>
          <w:szCs w:val="24"/>
          <w:lang w:val="en-CA"/>
        </w:rPr>
        <w:t>Application</w:t>
      </w:r>
      <w:r w:rsidR="00B96562" w:rsidRPr="00111B02">
        <w:rPr>
          <w:sz w:val="24"/>
          <w:szCs w:val="24"/>
          <w:lang w:val="en-CA"/>
        </w:rPr>
        <w:t xml:space="preserve"> for Funding</w:t>
      </w:r>
    </w:p>
    <w:p w14:paraId="7987EAF6" w14:textId="77777777" w:rsidR="00765A64" w:rsidRPr="00765A64" w:rsidRDefault="00765A64" w:rsidP="00765A64">
      <w:pPr>
        <w:rPr>
          <w:lang w:val="en-CA"/>
        </w:rPr>
      </w:pPr>
    </w:p>
    <w:p w14:paraId="18C47BB5" w14:textId="77777777" w:rsidR="00807AFB" w:rsidRPr="00111B02" w:rsidRDefault="00807AFB" w:rsidP="00BE78EF">
      <w:pPr>
        <w:spacing w:after="60"/>
        <w:jc w:val="both"/>
        <w:rPr>
          <w:rFonts w:asciiTheme="majorHAnsi" w:hAnsiTheme="majorHAnsi"/>
          <w:lang w:val="en-CA"/>
        </w:rPr>
      </w:pPr>
    </w:p>
    <w:tbl>
      <w:tblPr>
        <w:tblW w:w="11318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39"/>
        <w:gridCol w:w="720"/>
        <w:gridCol w:w="1350"/>
        <w:gridCol w:w="612"/>
        <w:gridCol w:w="851"/>
        <w:gridCol w:w="1276"/>
        <w:gridCol w:w="1003"/>
        <w:gridCol w:w="1276"/>
        <w:gridCol w:w="2891"/>
      </w:tblGrid>
      <w:tr w:rsidR="00807AFB" w:rsidRPr="003236D4" w14:paraId="030E3C09" w14:textId="77777777" w:rsidTr="00807AFB">
        <w:trPr>
          <w:trHeight w:val="331"/>
          <w:jc w:val="center"/>
        </w:trPr>
        <w:tc>
          <w:tcPr>
            <w:tcW w:w="113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99E256B" w14:textId="76E3A242" w:rsidR="00807AFB" w:rsidRPr="003236D4" w:rsidRDefault="00807AFB" w:rsidP="00EA6D59">
            <w:pPr>
              <w:pStyle w:val="BodyText"/>
              <w:spacing w:before="80" w:after="8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 xml:space="preserve">Applicant Identification </w:t>
            </w:r>
          </w:p>
        </w:tc>
      </w:tr>
      <w:tr w:rsidR="00201765" w:rsidRPr="003236D4" w14:paraId="404AB232" w14:textId="77777777" w:rsidTr="00201765">
        <w:trPr>
          <w:trHeight w:val="331"/>
          <w:jc w:val="center"/>
        </w:trPr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2C79EB80" w14:textId="0CA2F053" w:rsidR="00201765" w:rsidRPr="003236D4" w:rsidRDefault="00201765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Date of application:</w:t>
            </w:r>
          </w:p>
        </w:tc>
        <w:tc>
          <w:tcPr>
            <w:tcW w:w="7909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8CF35AA" w14:textId="77777777" w:rsidR="00201765" w:rsidRPr="003236D4" w:rsidRDefault="00201765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195D7FFB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5421E7A8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 xml:space="preserve">Salutation (Dr./Mr./Mrs./Ms.): </w:t>
            </w:r>
          </w:p>
        </w:tc>
        <w:tc>
          <w:tcPr>
            <w:tcW w:w="3742" w:type="dxa"/>
            <w:gridSpan w:val="4"/>
            <w:tcBorders>
              <w:top w:val="single" w:sz="4" w:space="0" w:color="auto"/>
            </w:tcBorders>
            <w:shd w:val="clear" w:color="auto" w:fill="F2F2F2"/>
          </w:tcPr>
          <w:p w14:paraId="33C0EF53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First name (include middle initials):</w:t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BAA2516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Family name:</w:t>
            </w:r>
            <w:r w:rsidRPr="003236D4" w:rsidDel="00CD6D61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</w:tr>
      <w:tr w:rsidR="00807AFB" w:rsidRPr="003236D4" w14:paraId="54EB8E0C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303827F" w14:textId="35CC3A41" w:rsidR="00807AFB" w:rsidRPr="003236D4" w:rsidRDefault="00807AFB" w:rsidP="00807AFB">
            <w:pPr>
              <w:pStyle w:val="BodyText"/>
              <w:spacing w:before="120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3742" w:type="dxa"/>
            <w:gridSpan w:val="4"/>
            <w:shd w:val="clear" w:color="auto" w:fill="auto"/>
          </w:tcPr>
          <w:p w14:paraId="28B21276" w14:textId="15D4A53B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41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27B07EA" w14:textId="19D3879A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69FC4254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6BB54DBB" w14:textId="77777777" w:rsidR="00807AFB" w:rsidRPr="003236D4" w:rsidDel="001C4AFD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Title (professor, etc.):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  <w:noWrap/>
          </w:tcPr>
          <w:p w14:paraId="2573E3F0" w14:textId="6305D724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377D4C54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0D89900C" w14:textId="44CA87D9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University/Organization Name: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7167D5AD" w14:textId="721B62C2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7575B530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5CE5FD5E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Street or P.O. Box: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7E35EA98" w14:textId="1FA88EC9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2EA73DBA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3FB4E8E6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City, Province, Postal Code: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1A57A024" w14:textId="207A747C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EA6D59" w:rsidRPr="003236D4" w14:paraId="08581E9F" w14:textId="77777777" w:rsidTr="00EA6D59">
        <w:trPr>
          <w:trHeight w:val="331"/>
          <w:jc w:val="center"/>
        </w:trPr>
        <w:tc>
          <w:tcPr>
            <w:tcW w:w="1339" w:type="dxa"/>
            <w:tcBorders>
              <w:left w:val="single" w:sz="4" w:space="0" w:color="auto"/>
              <w:right w:val="single" w:sz="4" w:space="0" w:color="C0C0C0"/>
            </w:tcBorders>
            <w:shd w:val="clear" w:color="auto" w:fill="F2F2F2"/>
          </w:tcPr>
          <w:p w14:paraId="60F7C855" w14:textId="77777777" w:rsidR="00EA6D59" w:rsidRPr="003236D4" w:rsidRDefault="00EA6D59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 xml:space="preserve">Telephone: </w:t>
            </w:r>
          </w:p>
        </w:tc>
        <w:tc>
          <w:tcPr>
            <w:tcW w:w="3533" w:type="dxa"/>
            <w:gridSpan w:val="4"/>
            <w:tcBorders>
              <w:left w:val="single" w:sz="4" w:space="0" w:color="C0C0C0"/>
              <w:bottom w:val="nil"/>
            </w:tcBorders>
            <w:shd w:val="clear" w:color="auto" w:fill="auto"/>
          </w:tcPr>
          <w:p w14:paraId="70B4A916" w14:textId="12D98A19" w:rsidR="00EA6D59" w:rsidRPr="003236D4" w:rsidRDefault="00EA6D59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4" w:space="0" w:color="BFBFBF"/>
            </w:tcBorders>
            <w:shd w:val="clear" w:color="auto" w:fill="F2F2F2"/>
          </w:tcPr>
          <w:p w14:paraId="5DC7A102" w14:textId="77777777" w:rsidR="00EA6D59" w:rsidRPr="003236D4" w:rsidRDefault="00EA6D59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 xml:space="preserve">E-mail: </w:t>
            </w:r>
          </w:p>
        </w:tc>
        <w:tc>
          <w:tcPr>
            <w:tcW w:w="5170" w:type="dxa"/>
            <w:gridSpan w:val="3"/>
            <w:tcBorders>
              <w:left w:val="single" w:sz="4" w:space="0" w:color="BFBFBF"/>
              <w:right w:val="single" w:sz="4" w:space="0" w:color="auto"/>
            </w:tcBorders>
            <w:shd w:val="clear" w:color="auto" w:fill="auto"/>
          </w:tcPr>
          <w:p w14:paraId="4E78B8D8" w14:textId="3E939E86" w:rsidR="00EA6D59" w:rsidRPr="003236D4" w:rsidRDefault="00EA6D59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637DAF04" w14:textId="77777777" w:rsidTr="00807AFB">
        <w:trPr>
          <w:trHeight w:val="331"/>
          <w:jc w:val="center"/>
        </w:trPr>
        <w:tc>
          <w:tcPr>
            <w:tcW w:w="113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79B7FAC" w14:textId="545606A4" w:rsidR="00807AFB" w:rsidRPr="003236D4" w:rsidRDefault="00B96562" w:rsidP="00807AFB">
            <w:pPr>
              <w:pStyle w:val="BodyText"/>
              <w:spacing w:before="80" w:after="8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 xml:space="preserve">Workshop </w:t>
            </w:r>
            <w:r w:rsidR="00807AFB" w:rsidRPr="003236D4">
              <w:rPr>
                <w:rFonts w:asciiTheme="majorHAnsi" w:hAnsiTheme="majorHAnsi" w:cs="Arial"/>
                <w:b/>
                <w:sz w:val="22"/>
                <w:szCs w:val="22"/>
              </w:rPr>
              <w:t>Details</w:t>
            </w:r>
          </w:p>
        </w:tc>
      </w:tr>
      <w:tr w:rsidR="00807AFB" w:rsidRPr="003236D4" w14:paraId="6BDAFD45" w14:textId="77777777" w:rsidTr="00807AFB">
        <w:trPr>
          <w:trHeight w:val="331"/>
          <w:jc w:val="center"/>
        </w:trPr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67B01BDF" w14:textId="7AA061FF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Title of Workshop:</w:t>
            </w:r>
          </w:p>
        </w:tc>
        <w:tc>
          <w:tcPr>
            <w:tcW w:w="9259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2A17AB" w14:textId="45038EC1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516FC20D" w14:textId="77777777" w:rsidTr="00EA6D59">
        <w:trPr>
          <w:trHeight w:val="331"/>
          <w:jc w:val="center"/>
        </w:trPr>
        <w:tc>
          <w:tcPr>
            <w:tcW w:w="4021" w:type="dxa"/>
            <w:gridSpan w:val="4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B332D76" w14:textId="220D769E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Start and end date of workshop:</w:t>
            </w:r>
          </w:p>
        </w:tc>
        <w:tc>
          <w:tcPr>
            <w:tcW w:w="4406" w:type="dxa"/>
            <w:gridSpan w:val="4"/>
            <w:shd w:val="clear" w:color="auto" w:fill="F2F2F2"/>
            <w:vAlign w:val="center"/>
          </w:tcPr>
          <w:p w14:paraId="0563E934" w14:textId="176E455B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Location of workshop (city and venue):</w:t>
            </w:r>
          </w:p>
        </w:tc>
        <w:tc>
          <w:tcPr>
            <w:tcW w:w="2891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4F6217E" w14:textId="1714C95A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Funds ($ amount) requested from MEOPAR:</w:t>
            </w:r>
          </w:p>
        </w:tc>
      </w:tr>
      <w:tr w:rsidR="00807AFB" w:rsidRPr="003236D4" w14:paraId="6D1B325D" w14:textId="77777777" w:rsidTr="00EA6D59">
        <w:trPr>
          <w:trHeight w:val="331"/>
          <w:jc w:val="center"/>
        </w:trPr>
        <w:tc>
          <w:tcPr>
            <w:tcW w:w="4021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746069" w14:textId="348854E9" w:rsidR="00807AFB" w:rsidRPr="003236D4" w:rsidDel="00C9594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440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6A3875E" w14:textId="6D2E3D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8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CF837" w14:textId="21F901BB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6749E198" w14:textId="77777777" w:rsidTr="00EA6D59">
        <w:trPr>
          <w:trHeight w:val="331"/>
          <w:jc w:val="center"/>
        </w:trPr>
        <w:tc>
          <w:tcPr>
            <w:tcW w:w="4021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7681890" w14:textId="4A1A5816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Total number of participants</w:t>
            </w:r>
            <w:r w:rsidR="00EA6D59" w:rsidRPr="003236D4">
              <w:rPr>
                <w:rFonts w:asciiTheme="majorHAnsi" w:hAnsiTheme="majorHAnsi" w:cs="Arial"/>
                <w:sz w:val="22"/>
                <w:szCs w:val="22"/>
              </w:rPr>
              <w:t xml:space="preserve"> expected</w:t>
            </w:r>
            <w:r w:rsidRPr="003236D4">
              <w:rPr>
                <w:rFonts w:asciiTheme="majorHAnsi" w:hAnsiTheme="majorHAnsi" w:cs="Arial"/>
                <w:sz w:val="22"/>
                <w:szCs w:val="22"/>
              </w:rPr>
              <w:t>: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3309" w14:textId="68C43461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  <w:highlight w:val="green"/>
              </w:rPr>
            </w:pPr>
          </w:p>
        </w:tc>
      </w:tr>
    </w:tbl>
    <w:p w14:paraId="6DDE0D83" w14:textId="77777777" w:rsidR="00807AFB" w:rsidRPr="003236D4" w:rsidRDefault="00807AFB" w:rsidP="00807AFB">
      <w:pPr>
        <w:pStyle w:val="BodyText"/>
        <w:rPr>
          <w:rFonts w:asciiTheme="majorHAnsi" w:hAnsiTheme="majorHAnsi" w:cs="Arial"/>
          <w:b/>
          <w:i/>
          <w:sz w:val="22"/>
          <w:szCs w:val="22"/>
        </w:rPr>
      </w:pPr>
    </w:p>
    <w:p w14:paraId="2FBF3003" w14:textId="77777777" w:rsidR="00C40004" w:rsidRDefault="00C40004" w:rsidP="003236D4">
      <w:pPr>
        <w:pStyle w:val="Heading2"/>
        <w:rPr>
          <w:sz w:val="22"/>
          <w:szCs w:val="22"/>
        </w:rPr>
      </w:pPr>
    </w:p>
    <w:p w14:paraId="61A9DE75" w14:textId="4595B204" w:rsidR="00807AFB" w:rsidRPr="003236D4" w:rsidRDefault="00807AFB" w:rsidP="003236D4">
      <w:pPr>
        <w:pStyle w:val="Heading2"/>
        <w:rPr>
          <w:sz w:val="22"/>
          <w:szCs w:val="22"/>
        </w:rPr>
      </w:pPr>
      <w:r w:rsidRPr="003236D4">
        <w:rPr>
          <w:sz w:val="22"/>
          <w:szCs w:val="22"/>
        </w:rPr>
        <w:t>Workshop</w:t>
      </w:r>
      <w:r w:rsidR="009F0752" w:rsidRPr="003236D4">
        <w:rPr>
          <w:sz w:val="22"/>
          <w:szCs w:val="22"/>
        </w:rPr>
        <w:t xml:space="preserve"> Description</w:t>
      </w:r>
    </w:p>
    <w:p w14:paraId="4CC81FA5" w14:textId="77777777" w:rsidR="00807AFB" w:rsidRPr="003236D4" w:rsidRDefault="00807AFB" w:rsidP="00807AFB">
      <w:pPr>
        <w:pStyle w:val="BodyText"/>
        <w:rPr>
          <w:rFonts w:asciiTheme="majorHAnsi" w:hAnsiTheme="majorHAnsi" w:cs="Arial"/>
          <w:sz w:val="22"/>
          <w:szCs w:val="22"/>
        </w:rPr>
      </w:pPr>
    </w:p>
    <w:tbl>
      <w:tblPr>
        <w:tblW w:w="11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318"/>
      </w:tblGrid>
      <w:tr w:rsidR="00807AFB" w:rsidRPr="003236D4" w14:paraId="363EB5F7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3472E16C" w14:textId="3F4FE511" w:rsidR="00807AFB" w:rsidRPr="003236D4" w:rsidRDefault="009F0752" w:rsidP="00807AFB">
            <w:pPr>
              <w:pStyle w:val="BodyText"/>
              <w:spacing w:before="120" w:after="12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>What themes will be covered and how will they contribute to MEOPAR’s strategic goals?</w:t>
            </w:r>
          </w:p>
        </w:tc>
      </w:tr>
      <w:tr w:rsidR="00807AFB" w:rsidRPr="003236D4" w14:paraId="26556EE5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74FB206E" w14:textId="77777777" w:rsidR="00807AFB" w:rsidRPr="003236D4" w:rsidRDefault="00807AFB" w:rsidP="00807AFB">
            <w:pPr>
              <w:pStyle w:val="BodyText"/>
              <w:rPr>
                <w:rFonts w:asciiTheme="majorHAnsi" w:hAnsiTheme="majorHAnsi" w:cs="Arial"/>
                <w:sz w:val="22"/>
                <w:szCs w:val="22"/>
              </w:rPr>
            </w:pPr>
          </w:p>
          <w:p w14:paraId="61181199" w14:textId="77777777" w:rsidR="00807AFB" w:rsidRPr="003236D4" w:rsidRDefault="00807AFB" w:rsidP="00807AFB">
            <w:pPr>
              <w:pStyle w:val="BodyText"/>
              <w:rPr>
                <w:rFonts w:asciiTheme="majorHAnsi" w:hAnsiTheme="majorHAnsi" w:cs="Arial"/>
                <w:sz w:val="22"/>
                <w:szCs w:val="22"/>
              </w:rPr>
            </w:pPr>
          </w:p>
          <w:p w14:paraId="54F717B5" w14:textId="77777777" w:rsidR="00807AFB" w:rsidRPr="003236D4" w:rsidRDefault="00807AFB" w:rsidP="009F0752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029FF42F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4BC93FC3" w14:textId="77139E48" w:rsidR="00807AFB" w:rsidRPr="003236D4" w:rsidRDefault="009F0752" w:rsidP="009F0752">
            <w:pPr>
              <w:pStyle w:val="BodyText"/>
              <w:spacing w:before="120" w:after="12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>What social/policy issues will be addressed?</w:t>
            </w:r>
          </w:p>
        </w:tc>
      </w:tr>
      <w:tr w:rsidR="00807AFB" w:rsidRPr="003236D4" w14:paraId="65518484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565DBE11" w14:textId="77777777" w:rsidR="00807AFB" w:rsidRPr="003236D4" w:rsidRDefault="00807AFB" w:rsidP="009F0752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9F0752" w:rsidRPr="003236D4" w14:paraId="097C952F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0601ADFE" w14:textId="7BF77550" w:rsidR="009F0752" w:rsidRPr="003236D4" w:rsidRDefault="009F0752" w:rsidP="009F0752">
            <w:pPr>
              <w:pStyle w:val="BodyText"/>
              <w:spacing w:before="120" w:after="12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lastRenderedPageBreak/>
              <w:t>Please provide a list of the likely participants and their affiliation, other invited organizations and other partners, affiliates.</w:t>
            </w:r>
          </w:p>
        </w:tc>
      </w:tr>
      <w:tr w:rsidR="009F0752" w:rsidRPr="003236D4" w14:paraId="79DD98AA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0349A11E" w14:textId="77777777" w:rsidR="009F0752" w:rsidRPr="003236D4" w:rsidRDefault="009F0752" w:rsidP="00F5592F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0B73F07D" w14:textId="77777777" w:rsidR="00B96562" w:rsidRPr="003236D4" w:rsidRDefault="00B96562" w:rsidP="00F5592F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9F0752" w:rsidRPr="003236D4" w14:paraId="28D6AC2C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6F36EAB2" w14:textId="5D63768A" w:rsidR="009F0752" w:rsidRPr="003236D4" w:rsidRDefault="009F0752" w:rsidP="00F5592F">
            <w:pPr>
              <w:pStyle w:val="BodyText"/>
              <w:spacing w:before="120" w:after="12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>What benefits and outcomes do you expect as a result of this workshop?</w:t>
            </w:r>
          </w:p>
        </w:tc>
      </w:tr>
      <w:tr w:rsidR="009F0752" w:rsidRPr="003236D4" w14:paraId="313BBAFD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4E97D10D" w14:textId="77777777" w:rsidR="009F0752" w:rsidRPr="003236D4" w:rsidRDefault="009F0752" w:rsidP="00F5592F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1ED899BE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368C0F80" w14:textId="77777777" w:rsidR="00807AFB" w:rsidRPr="003236D4" w:rsidRDefault="00807AFB" w:rsidP="00807AFB">
            <w:pPr>
              <w:pStyle w:val="BodyText"/>
              <w:spacing w:before="120" w:after="120"/>
              <w:rPr>
                <w:rFonts w:asciiTheme="majorHAnsi" w:hAnsiTheme="majorHAnsi" w:cs="Arial"/>
                <w:i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>Other Funding Support Requested and/or Secured</w:t>
            </w:r>
          </w:p>
          <w:p w14:paraId="363B5FD7" w14:textId="11252EE3" w:rsidR="00807AFB" w:rsidRPr="003236D4" w:rsidRDefault="00807AFB" w:rsidP="00807AFB">
            <w:pPr>
              <w:pStyle w:val="BodyText"/>
              <w:spacing w:after="120" w:line="220" w:lineRule="exact"/>
              <w:rPr>
                <w:rFonts w:asciiTheme="majorHAnsi" w:hAnsiTheme="majorHAnsi" w:cs="Arial"/>
                <w:i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i/>
                <w:sz w:val="22"/>
                <w:szCs w:val="22"/>
              </w:rPr>
              <w:t>Please list below other universities/organisations involved (do not use acronyms) and funding amounts you have requested and/or secured (add as many lines as required):</w:t>
            </w:r>
          </w:p>
        </w:tc>
      </w:tr>
      <w:tr w:rsidR="00807AFB" w:rsidRPr="003236D4" w14:paraId="134F4162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3C43ABC2" w14:textId="77777777" w:rsidR="00807AFB" w:rsidRPr="003236D4" w:rsidRDefault="00807AFB" w:rsidP="009F0752">
            <w:pPr>
              <w:pStyle w:val="BodyText"/>
              <w:spacing w:before="120"/>
              <w:ind w:left="7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6000A1E2" w14:textId="4BC76A3E" w:rsidR="009F0752" w:rsidRPr="003236D4" w:rsidRDefault="009F0752" w:rsidP="009F0752">
            <w:pPr>
              <w:pStyle w:val="BodyText"/>
              <w:spacing w:before="120"/>
              <w:ind w:left="7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D94B7C" w:rsidRPr="003236D4" w14:paraId="629E004E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23A1E7B7" w14:textId="77777777" w:rsidR="00D94B7C" w:rsidRPr="003236D4" w:rsidRDefault="00D94B7C" w:rsidP="00D94B7C">
            <w:pPr>
              <w:pStyle w:val="BodyText"/>
              <w:spacing w:after="120" w:line="220" w:lineRule="exact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>Budget</w:t>
            </w:r>
            <w:r w:rsidR="00B96562" w:rsidRPr="003236D4">
              <w:rPr>
                <w:rFonts w:asciiTheme="majorHAnsi" w:hAnsiTheme="majorHAnsi" w:cs="Arial"/>
                <w:b/>
                <w:sz w:val="22"/>
                <w:szCs w:val="22"/>
              </w:rPr>
              <w:t xml:space="preserve"> Details</w:t>
            </w:r>
          </w:p>
          <w:p w14:paraId="4E425AB0" w14:textId="49D1361D" w:rsidR="00E67C8E" w:rsidRPr="003236D4" w:rsidRDefault="00E67C8E" w:rsidP="00D94B7C">
            <w:pPr>
              <w:pStyle w:val="BodyText"/>
              <w:spacing w:after="120" w:line="220" w:lineRule="exact"/>
              <w:rPr>
                <w:rFonts w:asciiTheme="majorHAnsi" w:hAnsiTheme="majorHAnsi" w:cs="Arial"/>
                <w:i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i/>
                <w:sz w:val="22"/>
                <w:szCs w:val="22"/>
              </w:rPr>
              <w:t>Please insert the budget information for your partnership workshop or event.</w:t>
            </w:r>
          </w:p>
        </w:tc>
      </w:tr>
      <w:tr w:rsidR="00D94B7C" w:rsidRPr="003236D4" w14:paraId="5429260B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627E9F87" w14:textId="77777777" w:rsidR="00D94B7C" w:rsidRPr="003236D4" w:rsidRDefault="00D94B7C" w:rsidP="00B96562">
            <w:pPr>
              <w:pStyle w:val="BodyText"/>
              <w:spacing w:before="120"/>
              <w:ind w:left="7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2EBAED2A" w14:textId="77777777" w:rsidR="00D94B7C" w:rsidRPr="003236D4" w:rsidRDefault="00D94B7C" w:rsidP="00B96562">
            <w:pPr>
              <w:pStyle w:val="BodyText"/>
              <w:spacing w:before="120"/>
              <w:ind w:left="7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14:paraId="628BFDC1" w14:textId="77777777" w:rsidR="00807AFB" w:rsidRPr="003236D4" w:rsidRDefault="00807AFB" w:rsidP="00807AFB">
      <w:pPr>
        <w:spacing w:after="60"/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1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39"/>
        <w:gridCol w:w="2070"/>
        <w:gridCol w:w="765"/>
        <w:gridCol w:w="1843"/>
        <w:gridCol w:w="992"/>
        <w:gridCol w:w="142"/>
        <w:gridCol w:w="4167"/>
      </w:tblGrid>
      <w:tr w:rsidR="00807AFB" w:rsidRPr="003236D4" w14:paraId="1C871AD7" w14:textId="77777777" w:rsidTr="001450F1">
        <w:trPr>
          <w:trHeight w:val="503"/>
          <w:jc w:val="center"/>
        </w:trPr>
        <w:tc>
          <w:tcPr>
            <w:tcW w:w="11318" w:type="dxa"/>
            <w:gridSpan w:val="7"/>
            <w:shd w:val="clear" w:color="auto" w:fill="C0C0C0"/>
            <w:vAlign w:val="center"/>
          </w:tcPr>
          <w:p w14:paraId="55CDC500" w14:textId="36F70D51" w:rsidR="00807AFB" w:rsidRPr="003236D4" w:rsidRDefault="00807AFB" w:rsidP="00807AFB">
            <w:pPr>
              <w:pStyle w:val="BodyText"/>
              <w:spacing w:before="80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t>Payment Details</w:t>
            </w:r>
          </w:p>
          <w:p w14:paraId="520B74A7" w14:textId="6825C20E" w:rsidR="00807AFB" w:rsidRPr="003236D4" w:rsidRDefault="00807AFB" w:rsidP="00F5592F">
            <w:pPr>
              <w:pStyle w:val="BodyText"/>
              <w:spacing w:after="80"/>
              <w:rPr>
                <w:rFonts w:asciiTheme="majorHAnsi" w:hAnsiTheme="majorHAnsi" w:cs="Arial"/>
                <w:i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i/>
                <w:sz w:val="22"/>
                <w:szCs w:val="22"/>
              </w:rPr>
              <w:t>Bursar or Accounts Receivable information required for payments to eligible institutions.</w:t>
            </w:r>
          </w:p>
        </w:tc>
      </w:tr>
      <w:tr w:rsidR="00807AFB" w:rsidRPr="003236D4" w14:paraId="75D9FECA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061D5A5D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 xml:space="preserve">Salutation (Dr./Mr./Mrs./Ms.): </w:t>
            </w:r>
          </w:p>
        </w:tc>
        <w:tc>
          <w:tcPr>
            <w:tcW w:w="3742" w:type="dxa"/>
            <w:gridSpan w:val="4"/>
            <w:shd w:val="clear" w:color="auto" w:fill="F2F2F2"/>
          </w:tcPr>
          <w:p w14:paraId="2F20545D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First name (include middle initials):</w:t>
            </w:r>
            <w:r w:rsidRPr="003236D4" w:rsidDel="00CD6D61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4167" w:type="dxa"/>
            <w:shd w:val="clear" w:color="auto" w:fill="F2F2F2"/>
          </w:tcPr>
          <w:p w14:paraId="06513E91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Family name:</w:t>
            </w:r>
            <w:r w:rsidRPr="003236D4" w:rsidDel="00CD6D61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</w:tr>
      <w:tr w:rsidR="00807AFB" w:rsidRPr="003236D4" w14:paraId="7617C9EF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auto"/>
          </w:tcPr>
          <w:p w14:paraId="47107B7A" w14:textId="7FE22B80" w:rsidR="00807AFB" w:rsidRPr="003236D4" w:rsidRDefault="00807AFB" w:rsidP="00807AFB">
            <w:pPr>
              <w:pStyle w:val="BodyText"/>
              <w:spacing w:before="120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3742" w:type="dxa"/>
            <w:gridSpan w:val="4"/>
            <w:shd w:val="clear" w:color="auto" w:fill="auto"/>
          </w:tcPr>
          <w:p w14:paraId="5E5DC6F8" w14:textId="22ABC8AF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4167" w:type="dxa"/>
            <w:shd w:val="clear" w:color="auto" w:fill="auto"/>
          </w:tcPr>
          <w:p w14:paraId="4EA6F527" w14:textId="333EACBA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3C5B28B0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09AABDD4" w14:textId="77777777" w:rsidR="00807AFB" w:rsidRPr="003236D4" w:rsidDel="001C4AFD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Title:</w:t>
            </w:r>
          </w:p>
        </w:tc>
        <w:tc>
          <w:tcPr>
            <w:tcW w:w="7909" w:type="dxa"/>
            <w:gridSpan w:val="5"/>
            <w:shd w:val="clear" w:color="auto" w:fill="auto"/>
            <w:noWrap/>
          </w:tcPr>
          <w:p w14:paraId="764125FC" w14:textId="06753C88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08F9A67D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1034B065" w14:textId="0D9FD84C" w:rsidR="00807AFB" w:rsidRPr="003236D4" w:rsidRDefault="00F5592F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Institu</w:t>
            </w:r>
            <w:r w:rsidR="00807AFB" w:rsidRPr="003236D4">
              <w:rPr>
                <w:rFonts w:asciiTheme="majorHAnsi" w:hAnsiTheme="majorHAnsi" w:cs="Arial"/>
                <w:sz w:val="22"/>
                <w:szCs w:val="22"/>
              </w:rPr>
              <w:t>tion:</w:t>
            </w:r>
          </w:p>
        </w:tc>
        <w:tc>
          <w:tcPr>
            <w:tcW w:w="7909" w:type="dxa"/>
            <w:gridSpan w:val="5"/>
            <w:shd w:val="clear" w:color="auto" w:fill="auto"/>
          </w:tcPr>
          <w:p w14:paraId="505FDEF8" w14:textId="5A9FE28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090399B0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540360B7" w14:textId="33E7D9B0" w:rsidR="00807AFB" w:rsidRPr="003236D4" w:rsidRDefault="00980782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>Research account #</w:t>
            </w:r>
          </w:p>
        </w:tc>
        <w:tc>
          <w:tcPr>
            <w:tcW w:w="7909" w:type="dxa"/>
            <w:gridSpan w:val="5"/>
            <w:shd w:val="clear" w:color="auto" w:fill="auto"/>
          </w:tcPr>
          <w:p w14:paraId="20A22F77" w14:textId="42C24CEE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21219156" w14:textId="77777777" w:rsidTr="001450F1">
        <w:trPr>
          <w:trHeight w:val="331"/>
          <w:jc w:val="center"/>
        </w:trPr>
        <w:tc>
          <w:tcPr>
            <w:tcW w:w="1339" w:type="dxa"/>
            <w:shd w:val="clear" w:color="auto" w:fill="F2F2F2"/>
          </w:tcPr>
          <w:p w14:paraId="6A2BA3EA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 xml:space="preserve">Telephone: </w:t>
            </w:r>
          </w:p>
        </w:tc>
        <w:tc>
          <w:tcPr>
            <w:tcW w:w="2070" w:type="dxa"/>
            <w:shd w:val="clear" w:color="auto" w:fill="auto"/>
          </w:tcPr>
          <w:p w14:paraId="273C43F1" w14:textId="330E11EA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2F2F2"/>
          </w:tcPr>
          <w:p w14:paraId="4E0738A9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 xml:space="preserve">Fax: </w:t>
            </w:r>
          </w:p>
        </w:tc>
        <w:tc>
          <w:tcPr>
            <w:tcW w:w="1843" w:type="dxa"/>
            <w:shd w:val="clear" w:color="auto" w:fill="auto"/>
          </w:tcPr>
          <w:p w14:paraId="06158982" w14:textId="3DD2147A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2F2F2"/>
          </w:tcPr>
          <w:p w14:paraId="0348F91A" w14:textId="77777777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sz w:val="22"/>
                <w:szCs w:val="22"/>
              </w:rPr>
              <w:t xml:space="preserve">E-mail: </w:t>
            </w:r>
          </w:p>
        </w:tc>
        <w:tc>
          <w:tcPr>
            <w:tcW w:w="4309" w:type="dxa"/>
            <w:gridSpan w:val="2"/>
            <w:shd w:val="clear" w:color="auto" w:fill="auto"/>
          </w:tcPr>
          <w:p w14:paraId="218908C1" w14:textId="3F685753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14:paraId="4A1D932D" w14:textId="77777777" w:rsidR="00992EC1" w:rsidRPr="003236D4" w:rsidRDefault="00992EC1" w:rsidP="00807AFB">
      <w:pPr>
        <w:spacing w:after="60"/>
        <w:jc w:val="both"/>
        <w:rPr>
          <w:rFonts w:asciiTheme="majorHAnsi" w:hAnsiTheme="majorHAnsi" w:cs="Arial"/>
          <w:sz w:val="22"/>
          <w:szCs w:val="22"/>
        </w:rPr>
      </w:pPr>
    </w:p>
    <w:p w14:paraId="4F0F6F05" w14:textId="35E346B8" w:rsidR="00807AFB" w:rsidRPr="003236D4" w:rsidRDefault="00807AFB" w:rsidP="00807AFB">
      <w:pPr>
        <w:pStyle w:val="BodyText"/>
        <w:ind w:left="-360" w:right="-360"/>
        <w:rPr>
          <w:rFonts w:asciiTheme="majorHAnsi" w:hAnsiTheme="majorHAnsi" w:cs="Arial"/>
          <w:sz w:val="22"/>
          <w:szCs w:val="22"/>
        </w:rPr>
      </w:pPr>
      <w:r w:rsidRPr="003236D4">
        <w:rPr>
          <w:rFonts w:asciiTheme="majorHAnsi" w:hAnsiTheme="majorHAnsi" w:cs="Arial"/>
          <w:sz w:val="22"/>
          <w:szCs w:val="22"/>
        </w:rPr>
        <w:t>Please se</w:t>
      </w:r>
      <w:r w:rsidR="008978DD" w:rsidRPr="003236D4">
        <w:rPr>
          <w:rFonts w:asciiTheme="majorHAnsi" w:hAnsiTheme="majorHAnsi" w:cs="Arial"/>
          <w:sz w:val="22"/>
          <w:szCs w:val="22"/>
        </w:rPr>
        <w:t>nd your completed application to</w:t>
      </w:r>
      <w:r w:rsidRPr="003236D4">
        <w:rPr>
          <w:rFonts w:asciiTheme="majorHAnsi" w:hAnsiTheme="majorHAnsi" w:cs="Arial"/>
          <w:sz w:val="22"/>
          <w:szCs w:val="22"/>
        </w:rPr>
        <w:t>:</w:t>
      </w:r>
    </w:p>
    <w:p w14:paraId="1E22F221" w14:textId="77777777" w:rsidR="00807AFB" w:rsidRPr="003236D4" w:rsidRDefault="00807AFB" w:rsidP="00807AFB">
      <w:pPr>
        <w:pStyle w:val="BodyText"/>
        <w:ind w:left="120" w:right="-360"/>
        <w:rPr>
          <w:rFonts w:asciiTheme="majorHAnsi" w:hAnsiTheme="majorHAnsi" w:cs="Arial"/>
          <w:b/>
          <w:sz w:val="22"/>
          <w:szCs w:val="22"/>
        </w:rPr>
      </w:pPr>
    </w:p>
    <w:p w14:paraId="3DAF9143" w14:textId="503E5D0F" w:rsidR="00807AFB" w:rsidRPr="003236D4" w:rsidRDefault="009F0752" w:rsidP="00807AFB">
      <w:pPr>
        <w:pStyle w:val="BodyText"/>
        <w:ind w:left="120" w:right="-360"/>
        <w:rPr>
          <w:rFonts w:asciiTheme="majorHAnsi" w:hAnsiTheme="majorHAnsi" w:cs="Arial"/>
          <w:sz w:val="22"/>
          <w:szCs w:val="22"/>
        </w:rPr>
      </w:pPr>
      <w:r w:rsidRPr="003236D4">
        <w:rPr>
          <w:rFonts w:asciiTheme="majorHAnsi" w:hAnsiTheme="majorHAnsi" w:cs="Arial"/>
          <w:b/>
          <w:sz w:val="22"/>
          <w:szCs w:val="22"/>
        </w:rPr>
        <w:t>E-mail</w:t>
      </w:r>
      <w:r w:rsidR="00807AFB" w:rsidRPr="003236D4">
        <w:rPr>
          <w:rFonts w:asciiTheme="majorHAnsi" w:hAnsiTheme="majorHAnsi" w:cs="Arial"/>
          <w:b/>
          <w:sz w:val="22"/>
          <w:szCs w:val="22"/>
        </w:rPr>
        <w:t xml:space="preserve">: </w:t>
      </w:r>
      <w:r w:rsidR="00860B6A" w:rsidRPr="003236D4">
        <w:rPr>
          <w:rFonts w:asciiTheme="majorHAnsi" w:hAnsiTheme="majorHAnsi" w:cs="Arial"/>
          <w:sz w:val="22"/>
          <w:szCs w:val="22"/>
        </w:rPr>
        <w:t>info</w:t>
      </w:r>
      <w:r w:rsidR="008978DD" w:rsidRPr="003236D4">
        <w:rPr>
          <w:rFonts w:asciiTheme="majorHAnsi" w:hAnsiTheme="majorHAnsi" w:cs="Arial"/>
          <w:sz w:val="22"/>
          <w:szCs w:val="22"/>
        </w:rPr>
        <w:t>@meopar.ca</w:t>
      </w:r>
    </w:p>
    <w:p w14:paraId="136496CD" w14:textId="77777777" w:rsidR="00807AFB" w:rsidRPr="003236D4" w:rsidRDefault="00807AFB" w:rsidP="00807AFB">
      <w:pPr>
        <w:pStyle w:val="BodyText"/>
        <w:ind w:left="120" w:right="-360"/>
        <w:rPr>
          <w:rFonts w:asciiTheme="majorHAnsi" w:hAnsiTheme="majorHAnsi" w:cs="Arial"/>
          <w:sz w:val="22"/>
          <w:szCs w:val="22"/>
        </w:rPr>
      </w:pPr>
    </w:p>
    <w:p w14:paraId="3B4B6FF1" w14:textId="3B3E044F" w:rsidR="00807AFB" w:rsidRPr="003236D4" w:rsidRDefault="00807AFB" w:rsidP="00807AFB">
      <w:pPr>
        <w:pStyle w:val="BodyText"/>
        <w:ind w:left="-360" w:right="-360"/>
        <w:outlineLvl w:val="0"/>
        <w:rPr>
          <w:rFonts w:asciiTheme="majorHAnsi" w:hAnsiTheme="majorHAnsi" w:cs="Arial"/>
          <w:sz w:val="22"/>
          <w:szCs w:val="22"/>
        </w:rPr>
      </w:pPr>
      <w:r w:rsidRPr="003236D4">
        <w:rPr>
          <w:rFonts w:asciiTheme="majorHAnsi" w:hAnsiTheme="majorHAnsi" w:cs="Arial"/>
          <w:sz w:val="22"/>
          <w:szCs w:val="22"/>
        </w:rPr>
        <w:t>I</w:t>
      </w:r>
      <w:r w:rsidR="00201765" w:rsidRPr="003236D4">
        <w:rPr>
          <w:rFonts w:asciiTheme="majorHAnsi" w:hAnsiTheme="majorHAnsi" w:cs="Arial"/>
          <w:sz w:val="22"/>
          <w:szCs w:val="22"/>
        </w:rPr>
        <w:t xml:space="preserve">f you require more information </w:t>
      </w:r>
      <w:r w:rsidRPr="003236D4">
        <w:rPr>
          <w:rFonts w:asciiTheme="majorHAnsi" w:hAnsiTheme="majorHAnsi" w:cs="Arial"/>
          <w:sz w:val="22"/>
          <w:szCs w:val="22"/>
        </w:rPr>
        <w:t>please contact:</w:t>
      </w:r>
    </w:p>
    <w:tbl>
      <w:tblPr>
        <w:tblStyle w:val="TableGrid"/>
        <w:tblW w:w="0" w:type="auto"/>
        <w:tblInd w:w="-360" w:type="dxa"/>
        <w:tblLook w:val="04A0" w:firstRow="1" w:lastRow="0" w:firstColumn="1" w:lastColumn="0" w:noHBand="0" w:noVBand="1"/>
      </w:tblPr>
      <w:tblGrid>
        <w:gridCol w:w="5148"/>
        <w:gridCol w:w="5148"/>
      </w:tblGrid>
      <w:tr w:rsidR="00860B6A" w:rsidRPr="003236D4" w14:paraId="67243659" w14:textId="77777777" w:rsidTr="00860B6A">
        <w:tc>
          <w:tcPr>
            <w:tcW w:w="5148" w:type="dxa"/>
          </w:tcPr>
          <w:p w14:paraId="5A8F3D4B" w14:textId="4A5AEDA7" w:rsidR="00860B6A" w:rsidRPr="003236D4" w:rsidRDefault="00860B6A" w:rsidP="00860B6A">
            <w:pPr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 w:rsidRPr="003236D4">
              <w:rPr>
                <w:rStyle w:val="Strong"/>
                <w:rFonts w:asciiTheme="majorHAnsi" w:eastAsia="Times New Roman" w:hAnsiTheme="majorHAnsi" w:cs="Times New Roman"/>
                <w:sz w:val="22"/>
                <w:szCs w:val="22"/>
                <w:bdr w:val="none" w:sz="0" w:space="0" w:color="auto" w:frame="1"/>
              </w:rPr>
              <w:t>Neil Gall</w:t>
            </w:r>
            <w:r w:rsidRPr="003236D4">
              <w:rPr>
                <w:rFonts w:asciiTheme="majorHAnsi" w:eastAsia="Times New Roman" w:hAnsiTheme="majorHAnsi" w:cs="Times New Roman"/>
                <w:b/>
                <w:bCs/>
                <w:sz w:val="22"/>
                <w:szCs w:val="22"/>
                <w:bdr w:val="none" w:sz="0" w:space="0" w:color="auto" w:frame="1"/>
                <w:shd w:val="clear" w:color="auto" w:fill="FCFCFC"/>
              </w:rPr>
              <w:br/>
            </w:r>
            <w:r w:rsidRPr="003236D4">
              <w:rPr>
                <w:rStyle w:val="Strong"/>
                <w:rFonts w:asciiTheme="majorHAnsi" w:eastAsia="Times New Roman" w:hAnsiTheme="majorHAnsi" w:cs="Times New Roman"/>
                <w:sz w:val="22"/>
                <w:szCs w:val="22"/>
                <w:bdr w:val="none" w:sz="0" w:space="0" w:color="auto" w:frame="1"/>
                <w:shd w:val="clear" w:color="auto" w:fill="FCFCFC"/>
              </w:rPr>
              <w:t>Executive Director</w:t>
            </w:r>
            <w:r w:rsidRPr="003236D4">
              <w:rPr>
                <w:rFonts w:asciiTheme="majorHAnsi" w:eastAsia="Times New Roman" w:hAnsiTheme="majorHAnsi" w:cs="Times New Roman"/>
                <w:b/>
                <w:bCs/>
                <w:sz w:val="22"/>
                <w:szCs w:val="22"/>
                <w:bdr w:val="none" w:sz="0" w:space="0" w:color="auto" w:frame="1"/>
                <w:shd w:val="clear" w:color="auto" w:fill="FCFCFC"/>
              </w:rPr>
              <w:br/>
            </w:r>
            <w:r w:rsidRPr="003236D4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CFCFC"/>
              </w:rPr>
              <w:t>Tel: 902-494-4386</w:t>
            </w:r>
            <w:r w:rsidRPr="003236D4">
              <w:rPr>
                <w:rFonts w:asciiTheme="majorHAnsi" w:eastAsia="Times New Roman" w:hAnsiTheme="majorHAnsi" w:cs="Times New Roman"/>
                <w:sz w:val="22"/>
                <w:szCs w:val="22"/>
              </w:rPr>
              <w:br/>
            </w:r>
            <w:hyperlink r:id="rId11" w:history="1">
              <w:r w:rsidRPr="003236D4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2"/>
                  <w:szCs w:val="22"/>
                  <w:bdr w:val="none" w:sz="0" w:space="0" w:color="auto" w:frame="1"/>
                  <w:shd w:val="clear" w:color="auto" w:fill="FCFCFC"/>
                </w:rPr>
                <w:t>neil.gall@meopar.ca</w:t>
              </w:r>
            </w:hyperlink>
          </w:p>
        </w:tc>
        <w:tc>
          <w:tcPr>
            <w:tcW w:w="5148" w:type="dxa"/>
          </w:tcPr>
          <w:p w14:paraId="442F56DD" w14:textId="54A1A720" w:rsidR="00860B6A" w:rsidRPr="00C40004" w:rsidRDefault="00E67C8E" w:rsidP="00C40004">
            <w:pPr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 w:rsidRPr="003236D4">
              <w:rPr>
                <w:rStyle w:val="Strong"/>
                <w:rFonts w:asciiTheme="majorHAnsi" w:eastAsia="Times New Roman" w:hAnsiTheme="majorHAnsi" w:cs="Times New Roman"/>
                <w:sz w:val="22"/>
                <w:szCs w:val="22"/>
                <w:bdr w:val="none" w:sz="0" w:space="0" w:color="auto" w:frame="1"/>
              </w:rPr>
              <w:t xml:space="preserve">Dr. Ronald </w:t>
            </w:r>
            <w:proofErr w:type="spellStart"/>
            <w:r w:rsidRPr="003236D4">
              <w:rPr>
                <w:rStyle w:val="Strong"/>
                <w:rFonts w:asciiTheme="majorHAnsi" w:eastAsia="Times New Roman" w:hAnsiTheme="majorHAnsi" w:cs="Times New Roman"/>
                <w:sz w:val="22"/>
                <w:szCs w:val="22"/>
                <w:bdr w:val="none" w:sz="0" w:space="0" w:color="auto" w:frame="1"/>
              </w:rPr>
              <w:t>Pelot</w:t>
            </w:r>
            <w:proofErr w:type="spellEnd"/>
            <w:r w:rsidR="00860B6A" w:rsidRPr="003236D4">
              <w:rPr>
                <w:rFonts w:asciiTheme="majorHAnsi" w:eastAsia="Times New Roman" w:hAnsiTheme="majorHAnsi" w:cs="Times New Roman"/>
                <w:sz w:val="22"/>
                <w:szCs w:val="22"/>
              </w:rPr>
              <w:br/>
            </w:r>
            <w:r w:rsidR="00860B6A" w:rsidRPr="003236D4">
              <w:rPr>
                <w:rStyle w:val="Strong"/>
                <w:rFonts w:asciiTheme="majorHAnsi" w:eastAsia="Times New Roman" w:hAnsiTheme="majorHAnsi" w:cs="Times New Roman"/>
                <w:sz w:val="22"/>
                <w:szCs w:val="22"/>
                <w:bdr w:val="none" w:sz="0" w:space="0" w:color="auto" w:frame="1"/>
                <w:shd w:val="clear" w:color="auto" w:fill="FCFCFC"/>
              </w:rPr>
              <w:t>Associate Scientific Director, MEOPAR</w:t>
            </w:r>
            <w:r w:rsidR="00860B6A" w:rsidRPr="003236D4">
              <w:rPr>
                <w:rFonts w:asciiTheme="majorHAnsi" w:eastAsia="Times New Roman" w:hAnsiTheme="majorHAnsi" w:cs="Times New Roman"/>
                <w:sz w:val="22"/>
                <w:szCs w:val="22"/>
              </w:rPr>
              <w:br/>
            </w:r>
            <w:r w:rsidR="00860B6A" w:rsidRPr="003236D4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CFCFC"/>
              </w:rPr>
              <w:t>Tel: 902-494-6113</w:t>
            </w:r>
            <w:r w:rsidR="00860B6A" w:rsidRPr="003236D4">
              <w:rPr>
                <w:rFonts w:asciiTheme="majorHAnsi" w:eastAsia="Times New Roman" w:hAnsiTheme="majorHAnsi" w:cs="Times New Roman"/>
                <w:sz w:val="22"/>
                <w:szCs w:val="22"/>
              </w:rPr>
              <w:br/>
            </w:r>
            <w:hyperlink r:id="rId12" w:tgtFrame="_blank" w:history="1">
              <w:r w:rsidR="00860B6A" w:rsidRPr="003236D4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2"/>
                  <w:szCs w:val="22"/>
                  <w:bdr w:val="none" w:sz="0" w:space="0" w:color="auto" w:frame="1"/>
                  <w:shd w:val="clear" w:color="auto" w:fill="FCFCFC"/>
                </w:rPr>
                <w:t>ronald.pelot@dal.ca</w:t>
              </w:r>
            </w:hyperlink>
          </w:p>
        </w:tc>
      </w:tr>
    </w:tbl>
    <w:p w14:paraId="1D70F0F8" w14:textId="77777777" w:rsidR="00860B6A" w:rsidRPr="00111B02" w:rsidRDefault="00860B6A" w:rsidP="00807AFB">
      <w:pPr>
        <w:pStyle w:val="BodyText"/>
        <w:ind w:left="-360" w:right="-360"/>
        <w:outlineLvl w:val="0"/>
        <w:rPr>
          <w:rFonts w:asciiTheme="majorHAnsi" w:hAnsiTheme="majorHAnsi" w:cs="Arial"/>
          <w:szCs w:val="24"/>
        </w:rPr>
      </w:pPr>
    </w:p>
    <w:p w14:paraId="54CCBE07" w14:textId="403D6994" w:rsidR="003236D4" w:rsidRDefault="003236D4">
      <w:pPr>
        <w:rPr>
          <w:rFonts w:asciiTheme="majorHAnsi" w:hAnsiTheme="majorHAnsi" w:cs="Arial"/>
        </w:rPr>
      </w:pPr>
    </w:p>
    <w:p w14:paraId="4F1CC009" w14:textId="77777777" w:rsidR="00856322" w:rsidRDefault="00856322" w:rsidP="00860B6A">
      <w:pPr>
        <w:jc w:val="both"/>
        <w:rPr>
          <w:rFonts w:asciiTheme="majorHAnsi" w:hAnsiTheme="majorHAnsi" w:cs="Arial"/>
        </w:rPr>
      </w:pPr>
    </w:p>
    <w:p w14:paraId="795C722D" w14:textId="77777777" w:rsidR="00837871" w:rsidRDefault="00837871" w:rsidP="00837871">
      <w:pPr>
        <w:pStyle w:val="Heading2"/>
        <w:spacing w:before="0"/>
        <w:jc w:val="center"/>
        <w:rPr>
          <w:sz w:val="24"/>
          <w:szCs w:val="24"/>
          <w:lang w:val="en-CA"/>
        </w:rPr>
      </w:pPr>
      <w:r w:rsidRPr="00111B02">
        <w:rPr>
          <w:sz w:val="24"/>
          <w:szCs w:val="24"/>
          <w:lang w:val="en-CA"/>
        </w:rPr>
        <w:t xml:space="preserve">Partnership Workshop Program </w:t>
      </w:r>
    </w:p>
    <w:p w14:paraId="76334720" w14:textId="283C7ABB" w:rsidR="00837871" w:rsidRPr="00837871" w:rsidRDefault="00837871" w:rsidP="00837871">
      <w:pPr>
        <w:pStyle w:val="Heading2"/>
        <w:spacing w:before="0"/>
        <w:jc w:val="center"/>
        <w:rPr>
          <w:lang w:val="en-CA"/>
        </w:rPr>
      </w:pPr>
      <w:r w:rsidRPr="00837871">
        <w:rPr>
          <w:lang w:val="en-CA"/>
        </w:rPr>
        <w:t>Final Report</w:t>
      </w:r>
    </w:p>
    <w:p w14:paraId="007B2472" w14:textId="77777777" w:rsidR="00856322" w:rsidRDefault="00856322" w:rsidP="00860B6A">
      <w:pPr>
        <w:jc w:val="both"/>
        <w:rPr>
          <w:rFonts w:asciiTheme="majorHAnsi" w:hAnsiTheme="majorHAnsi" w:cs="Arial"/>
        </w:rPr>
      </w:pPr>
    </w:p>
    <w:p w14:paraId="70865B91" w14:textId="77777777" w:rsidR="00111B02" w:rsidRPr="00111B02" w:rsidRDefault="00111B02" w:rsidP="00860B6A">
      <w:pPr>
        <w:jc w:val="both"/>
        <w:rPr>
          <w:rFonts w:asciiTheme="majorHAnsi" w:hAnsiTheme="majorHAnsi" w:cs="Arial"/>
        </w:rPr>
      </w:pPr>
    </w:p>
    <w:p w14:paraId="0F0603A0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 xml:space="preserve">Please provide a written report summarizing the impact of </w:t>
      </w:r>
      <w:r w:rsidRPr="00111B02">
        <w:rPr>
          <w:rFonts w:asciiTheme="majorHAnsi" w:hAnsiTheme="majorHAnsi" w:cs="Arial"/>
          <w:b/>
          <w:lang w:val="en-CA"/>
        </w:rPr>
        <w:t xml:space="preserve">your workshop/networking event </w:t>
      </w:r>
      <w:r w:rsidRPr="00111B02">
        <w:rPr>
          <w:rFonts w:asciiTheme="majorHAnsi" w:hAnsiTheme="majorHAnsi" w:cs="Arial"/>
          <w:lang w:val="en-CA"/>
        </w:rPr>
        <w:t xml:space="preserve">towards the achievement of MEOPAR’s mandate and metrics. </w:t>
      </w:r>
    </w:p>
    <w:p w14:paraId="74C5CA4B" w14:textId="77777777" w:rsidR="00111B02" w:rsidRPr="00111B02" w:rsidRDefault="00111B02" w:rsidP="00111B02">
      <w:pPr>
        <w:rPr>
          <w:rFonts w:asciiTheme="majorHAnsi" w:hAnsiTheme="majorHAnsi" w:cs="Arial"/>
          <w:b/>
          <w:lang w:val="en-CA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668"/>
        <w:gridCol w:w="4500"/>
      </w:tblGrid>
      <w:tr w:rsidR="00111B02" w:rsidRPr="00111B02" w14:paraId="747A4C9C" w14:textId="77777777" w:rsidTr="00D173A5">
        <w:trPr>
          <w:trHeight w:val="582"/>
        </w:trPr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8FC9" w14:textId="77777777" w:rsidR="00111B02" w:rsidRPr="00111B02" w:rsidRDefault="00111B02" w:rsidP="00D173A5">
            <w:pPr>
              <w:rPr>
                <w:rFonts w:asciiTheme="majorHAnsi" w:hAnsiTheme="majorHAnsi" w:cs="Arial"/>
                <w:b/>
                <w:lang w:val="en-CA" w:eastAsia="en-CA"/>
              </w:rPr>
            </w:pPr>
          </w:p>
          <w:p w14:paraId="750F0BA0" w14:textId="3F9CEDB1" w:rsidR="00111B02" w:rsidRPr="00111B02" w:rsidRDefault="003F1660" w:rsidP="00D173A5">
            <w:pPr>
              <w:rPr>
                <w:rFonts w:asciiTheme="majorHAnsi" w:hAnsiTheme="majorHAnsi" w:cs="Arial"/>
                <w:b/>
                <w:lang w:val="en-CA" w:eastAsia="en-CA"/>
              </w:rPr>
            </w:pPr>
            <w:r>
              <w:rPr>
                <w:rFonts w:asciiTheme="majorHAnsi" w:hAnsiTheme="majorHAnsi" w:cs="Arial"/>
                <w:b/>
                <w:lang w:val="en-CA" w:eastAsia="en-CA"/>
              </w:rPr>
              <w:t xml:space="preserve">Today’s </w:t>
            </w:r>
            <w:r w:rsidR="00111B02" w:rsidRPr="00111B02">
              <w:rPr>
                <w:rFonts w:asciiTheme="majorHAnsi" w:hAnsiTheme="majorHAnsi" w:cs="Arial"/>
                <w:b/>
                <w:lang w:val="en-CA" w:eastAsia="en-CA"/>
              </w:rPr>
              <w:t xml:space="preserve">Date: </w:t>
            </w:r>
          </w:p>
          <w:p w14:paraId="5D3DF1C2" w14:textId="77777777" w:rsidR="00111B02" w:rsidRPr="00111B02" w:rsidRDefault="00111B02" w:rsidP="00D173A5">
            <w:pPr>
              <w:rPr>
                <w:rFonts w:asciiTheme="majorHAnsi" w:hAnsiTheme="majorHAnsi" w:cs="Arial"/>
                <w:i/>
                <w:lang w:val="en-CA" w:eastAsia="en-CA"/>
              </w:rPr>
            </w:pPr>
          </w:p>
        </w:tc>
        <w:tc>
          <w:tcPr>
            <w:tcW w:w="5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8A67" w14:textId="77777777" w:rsidR="00111B02" w:rsidRPr="00111B02" w:rsidRDefault="00111B02" w:rsidP="00D173A5">
            <w:pPr>
              <w:rPr>
                <w:rFonts w:asciiTheme="majorHAnsi" w:hAnsiTheme="majorHAnsi" w:cs="Arial"/>
                <w:i/>
                <w:lang w:val="en-CA" w:eastAsia="en-CA"/>
              </w:rPr>
            </w:pPr>
            <w:r w:rsidRPr="00111B02">
              <w:rPr>
                <w:rFonts w:asciiTheme="majorHAnsi" w:hAnsiTheme="majorHAnsi" w:cs="Arial"/>
                <w:b/>
                <w:lang w:val="en-CA" w:eastAsia="en-CA"/>
              </w:rPr>
              <w:t>Award Date:</w:t>
            </w:r>
          </w:p>
        </w:tc>
      </w:tr>
      <w:tr w:rsidR="00111B02" w:rsidRPr="00111B02" w14:paraId="4CE1507D" w14:textId="77777777" w:rsidTr="00D173A5">
        <w:trPr>
          <w:trHeight w:val="58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E98C" w14:textId="7085EA3C" w:rsidR="00111B02" w:rsidRPr="00111B02" w:rsidRDefault="003F1660" w:rsidP="003F1660">
            <w:pPr>
              <w:rPr>
                <w:rFonts w:asciiTheme="majorHAnsi" w:hAnsiTheme="majorHAnsi" w:cs="Arial"/>
                <w:b/>
                <w:lang w:val="en-CA" w:eastAsia="en-CA"/>
              </w:rPr>
            </w:pPr>
            <w:r>
              <w:rPr>
                <w:rFonts w:asciiTheme="majorHAnsi" w:hAnsiTheme="majorHAnsi" w:cs="Arial"/>
                <w:b/>
                <w:lang w:val="en-CA" w:eastAsia="en-CA"/>
              </w:rPr>
              <w:t>A</w:t>
            </w:r>
            <w:r w:rsidR="00111B02" w:rsidRPr="00111B02">
              <w:rPr>
                <w:rFonts w:asciiTheme="majorHAnsi" w:hAnsiTheme="majorHAnsi" w:cs="Arial"/>
                <w:b/>
                <w:lang w:val="en-CA" w:eastAsia="en-CA"/>
              </w:rPr>
              <w:t>pplicant</w:t>
            </w:r>
            <w:r>
              <w:rPr>
                <w:rFonts w:asciiTheme="majorHAnsi" w:hAnsiTheme="majorHAnsi" w:cs="Arial"/>
                <w:b/>
                <w:lang w:val="en-CA" w:eastAsia="en-CA"/>
              </w:rPr>
              <w:t xml:space="preserve"> / Institution</w:t>
            </w:r>
            <w:r w:rsidR="00111B02" w:rsidRPr="00111B02">
              <w:rPr>
                <w:rFonts w:asciiTheme="majorHAnsi" w:hAnsiTheme="majorHAnsi" w:cs="Arial"/>
                <w:b/>
                <w:lang w:val="en-CA" w:eastAsia="en-CA"/>
              </w:rPr>
              <w:t xml:space="preserve">: </w:t>
            </w:r>
          </w:p>
        </w:tc>
      </w:tr>
      <w:tr w:rsidR="00111B02" w:rsidRPr="00111B02" w14:paraId="09FBC18E" w14:textId="77777777" w:rsidTr="00D173A5">
        <w:trPr>
          <w:trHeight w:val="58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9A0D3" w14:textId="77777777" w:rsidR="00111B02" w:rsidRPr="00111B02" w:rsidRDefault="00111B02" w:rsidP="00D173A5">
            <w:pPr>
              <w:rPr>
                <w:rFonts w:asciiTheme="majorHAnsi" w:hAnsiTheme="majorHAnsi" w:cs="Arial"/>
                <w:b/>
                <w:lang w:val="en-CA" w:eastAsia="en-CA"/>
              </w:rPr>
            </w:pPr>
            <w:r w:rsidRPr="00111B02">
              <w:rPr>
                <w:rFonts w:asciiTheme="majorHAnsi" w:hAnsiTheme="majorHAnsi" w:cs="Arial"/>
                <w:b/>
                <w:lang w:val="en-CA" w:eastAsia="en-CA"/>
              </w:rPr>
              <w:t xml:space="preserve">Workshop Title: </w:t>
            </w:r>
          </w:p>
        </w:tc>
      </w:tr>
      <w:tr w:rsidR="00111B02" w:rsidRPr="00111B02" w14:paraId="36B3D9C2" w14:textId="77777777" w:rsidTr="00D173A5">
        <w:trPr>
          <w:trHeight w:val="58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24A7" w14:textId="77777777" w:rsidR="00111B02" w:rsidRPr="00111B02" w:rsidRDefault="00111B02" w:rsidP="00D173A5">
            <w:pPr>
              <w:rPr>
                <w:rFonts w:asciiTheme="majorHAnsi" w:hAnsiTheme="majorHAnsi" w:cs="Arial"/>
                <w:b/>
                <w:lang w:val="en-CA" w:eastAsia="en-CA"/>
              </w:rPr>
            </w:pPr>
            <w:r w:rsidRPr="00111B02">
              <w:rPr>
                <w:rFonts w:asciiTheme="majorHAnsi" w:hAnsiTheme="majorHAnsi" w:cs="Arial"/>
                <w:b/>
                <w:lang w:val="en-CA" w:eastAsia="en-CA"/>
              </w:rPr>
              <w:t>Workshop Location:</w:t>
            </w:r>
          </w:p>
        </w:tc>
      </w:tr>
      <w:tr w:rsidR="00111B02" w:rsidRPr="00111B02" w14:paraId="536FD5FA" w14:textId="77777777" w:rsidTr="00D173A5">
        <w:trPr>
          <w:trHeight w:val="58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BF12" w14:textId="77777777" w:rsidR="00111B02" w:rsidRPr="00111B02" w:rsidRDefault="00111B02" w:rsidP="00D173A5">
            <w:pPr>
              <w:rPr>
                <w:rFonts w:asciiTheme="majorHAnsi" w:hAnsiTheme="majorHAnsi" w:cs="Arial"/>
                <w:b/>
                <w:lang w:val="en-CA" w:eastAsia="en-CA"/>
              </w:rPr>
            </w:pPr>
            <w:r w:rsidRPr="00111B02">
              <w:rPr>
                <w:rFonts w:asciiTheme="majorHAnsi" w:hAnsiTheme="majorHAnsi" w:cs="Arial"/>
                <w:b/>
                <w:lang w:val="en-CA" w:eastAsia="en-CA"/>
              </w:rPr>
              <w:t>Workshop Date:</w:t>
            </w:r>
          </w:p>
        </w:tc>
      </w:tr>
      <w:tr w:rsidR="00111B02" w:rsidRPr="00111B02" w14:paraId="65457BC1" w14:textId="77777777" w:rsidTr="00D173A5">
        <w:trPr>
          <w:trHeight w:val="582"/>
        </w:trPr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9C1" w14:textId="77777777" w:rsidR="00111B02" w:rsidRPr="00111B02" w:rsidRDefault="00111B02" w:rsidP="00D173A5">
            <w:pPr>
              <w:rPr>
                <w:rFonts w:asciiTheme="majorHAnsi" w:hAnsiTheme="majorHAnsi" w:cs="Arial"/>
                <w:b/>
                <w:lang w:val="en-CA" w:eastAsia="en-CA"/>
              </w:rPr>
            </w:pPr>
            <w:r w:rsidRPr="00111B02">
              <w:rPr>
                <w:rFonts w:asciiTheme="majorHAnsi" w:hAnsiTheme="majorHAnsi" w:cs="Arial"/>
                <w:b/>
                <w:lang w:val="en-CA" w:eastAsia="en-CA"/>
              </w:rPr>
              <w:t xml:space="preserve">MEOPAR $ Awarded: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E419" w14:textId="77777777" w:rsidR="00111B02" w:rsidRPr="00111B02" w:rsidRDefault="00111B02" w:rsidP="00D173A5">
            <w:pPr>
              <w:rPr>
                <w:rFonts w:asciiTheme="majorHAnsi" w:hAnsiTheme="majorHAnsi" w:cs="Arial"/>
                <w:b/>
                <w:lang w:val="en-CA" w:eastAsia="en-CA"/>
              </w:rPr>
            </w:pPr>
            <w:r w:rsidRPr="00111B02">
              <w:rPr>
                <w:rFonts w:asciiTheme="majorHAnsi" w:hAnsiTheme="majorHAnsi" w:cs="Arial"/>
                <w:b/>
                <w:lang w:val="en-CA" w:eastAsia="en-CA"/>
              </w:rPr>
              <w:t>MEOPAR $ Spent:</w:t>
            </w:r>
          </w:p>
        </w:tc>
      </w:tr>
    </w:tbl>
    <w:p w14:paraId="35A991E0" w14:textId="77777777" w:rsidR="00111B02" w:rsidRPr="00111B02" w:rsidRDefault="00111B02" w:rsidP="00111B02">
      <w:pPr>
        <w:rPr>
          <w:rFonts w:asciiTheme="majorHAnsi" w:hAnsiTheme="majorHAnsi" w:cs="Arial"/>
          <w:b/>
          <w:lang w:val="en-CA"/>
        </w:rPr>
      </w:pPr>
    </w:p>
    <w:p w14:paraId="454E1465" w14:textId="5C77E4A6" w:rsidR="00111B02" w:rsidRPr="00111B02" w:rsidRDefault="00111B02" w:rsidP="00111B02">
      <w:pPr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b/>
          <w:lang w:val="en-CA"/>
        </w:rPr>
        <w:t>NOTE:</w:t>
      </w:r>
      <w:r w:rsidRPr="00111B02">
        <w:rPr>
          <w:rFonts w:asciiTheme="majorHAnsi" w:hAnsiTheme="majorHAnsi" w:cs="Arial"/>
          <w:i/>
          <w:lang w:val="en-CA"/>
        </w:rPr>
        <w:t xml:space="preserve"> </w:t>
      </w:r>
      <w:r w:rsidRPr="00111B02">
        <w:rPr>
          <w:rFonts w:asciiTheme="majorHAnsi" w:hAnsiTheme="majorHAnsi" w:cs="Arial"/>
          <w:lang w:val="en-CA"/>
        </w:rPr>
        <w:t>Please attach a copy (scanned, PDF is acceptable) of any promotional materials, publications, agendas, etc. that were created and provide the links to any relevant Web sites. Please also provide 3-10 photos in jpeg format, with participants’ names</w:t>
      </w:r>
      <w:r w:rsidR="003F1660">
        <w:rPr>
          <w:rFonts w:asciiTheme="majorHAnsi" w:hAnsiTheme="majorHAnsi" w:cs="Arial"/>
          <w:lang w:val="en-CA"/>
        </w:rPr>
        <w:t>/captions</w:t>
      </w:r>
      <w:r w:rsidRPr="00111B02">
        <w:rPr>
          <w:rFonts w:asciiTheme="majorHAnsi" w:hAnsiTheme="majorHAnsi" w:cs="Arial"/>
          <w:lang w:val="en-CA"/>
        </w:rPr>
        <w:t>.</w:t>
      </w:r>
    </w:p>
    <w:p w14:paraId="5F712E3F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140812A3" w14:textId="77777777" w:rsidR="00111B02" w:rsidRDefault="00111B02" w:rsidP="00D37B76">
      <w:pPr>
        <w:pStyle w:val="Heading2"/>
        <w:rPr>
          <w:lang w:val="en-CA"/>
        </w:rPr>
      </w:pPr>
      <w:r w:rsidRPr="00111B02">
        <w:rPr>
          <w:lang w:val="en-CA"/>
        </w:rPr>
        <w:t>Event Highlights</w:t>
      </w:r>
    </w:p>
    <w:p w14:paraId="0D43B586" w14:textId="77777777" w:rsidR="003F1660" w:rsidRDefault="003F1660" w:rsidP="00111B02">
      <w:pPr>
        <w:rPr>
          <w:rFonts w:asciiTheme="majorHAnsi" w:hAnsiTheme="majorHAnsi" w:cs="Arial"/>
          <w:lang w:val="en-CA"/>
        </w:rPr>
      </w:pPr>
    </w:p>
    <w:p w14:paraId="487512AC" w14:textId="77777777" w:rsidR="003F1660" w:rsidRPr="00111B02" w:rsidRDefault="003F1660" w:rsidP="003F1660">
      <w:pPr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>How many total participants were involved? How many were from MEOPAR, new academics, students (</w:t>
      </w:r>
      <w:proofErr w:type="spellStart"/>
      <w:r w:rsidRPr="00111B02">
        <w:rPr>
          <w:rFonts w:asciiTheme="majorHAnsi" w:hAnsiTheme="majorHAnsi" w:cs="Arial"/>
          <w:lang w:val="en-CA"/>
        </w:rPr>
        <w:t>MEOPeers</w:t>
      </w:r>
      <w:proofErr w:type="spellEnd"/>
      <w:r w:rsidRPr="00111B02">
        <w:rPr>
          <w:rFonts w:asciiTheme="majorHAnsi" w:hAnsiTheme="majorHAnsi" w:cs="Arial"/>
          <w:lang w:val="en-CA"/>
        </w:rPr>
        <w:t>) or other partners? Please specify total numbers above and attach participants list (where available).</w:t>
      </w:r>
    </w:p>
    <w:p w14:paraId="14BFB256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6"/>
        <w:gridCol w:w="2268"/>
        <w:gridCol w:w="2268"/>
      </w:tblGrid>
      <w:tr w:rsidR="00111B02" w:rsidRPr="00111B02" w14:paraId="22339F54" w14:textId="77777777" w:rsidTr="00D173A5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4CC9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  <w:r w:rsidRPr="00111B02">
              <w:rPr>
                <w:rFonts w:asciiTheme="majorHAnsi" w:hAnsiTheme="majorHAnsi" w:cs="Arial"/>
                <w:lang w:val="en-CA" w:eastAsia="en-CA"/>
              </w:rPr>
              <w:t>Total # of Attendees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6FB1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  <w:r w:rsidRPr="00111B02">
              <w:rPr>
                <w:rFonts w:asciiTheme="majorHAnsi" w:hAnsiTheme="majorHAnsi" w:cs="Arial"/>
                <w:lang w:val="en-CA" w:eastAsia="en-CA"/>
              </w:rPr>
              <w:t># of MEOPAR Researchers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CDBD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  <w:r w:rsidRPr="00111B02">
              <w:rPr>
                <w:rFonts w:asciiTheme="majorHAnsi" w:hAnsiTheme="majorHAnsi" w:cs="Arial"/>
                <w:lang w:val="en-CA" w:eastAsia="en-CA"/>
              </w:rPr>
              <w:t xml:space="preserve"># of </w:t>
            </w:r>
            <w:proofErr w:type="spellStart"/>
            <w:r w:rsidRPr="00111B02">
              <w:rPr>
                <w:rFonts w:asciiTheme="majorHAnsi" w:hAnsiTheme="majorHAnsi" w:cs="Arial"/>
                <w:lang w:val="en-CA" w:eastAsia="en-CA"/>
              </w:rPr>
              <w:t>MEOPeers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AFD8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  <w:r w:rsidRPr="00111B02">
              <w:rPr>
                <w:rFonts w:asciiTheme="majorHAnsi" w:hAnsiTheme="majorHAnsi" w:cs="Arial"/>
                <w:lang w:val="en-CA" w:eastAsia="en-CA"/>
              </w:rPr>
              <w:t># of Companies, NGOs, End Users</w:t>
            </w:r>
          </w:p>
        </w:tc>
      </w:tr>
      <w:tr w:rsidR="00111B02" w:rsidRPr="00111B02" w14:paraId="4CD3C70F" w14:textId="77777777" w:rsidTr="00D173A5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1349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315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051F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3D98" w14:textId="77777777" w:rsidR="00111B02" w:rsidRPr="00111B02" w:rsidRDefault="00111B02" w:rsidP="00D173A5">
            <w:pPr>
              <w:jc w:val="center"/>
              <w:rPr>
                <w:rFonts w:asciiTheme="majorHAnsi" w:hAnsiTheme="majorHAnsi" w:cs="Arial"/>
                <w:lang w:val="en-CA" w:eastAsia="en-CA"/>
              </w:rPr>
            </w:pPr>
          </w:p>
        </w:tc>
      </w:tr>
    </w:tbl>
    <w:p w14:paraId="7388784B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069C5DDC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37C9870E" w14:textId="77777777" w:rsidR="00111B02" w:rsidRPr="00111B02" w:rsidRDefault="00111B02" w:rsidP="00D37B76">
      <w:pPr>
        <w:pStyle w:val="Heading2"/>
      </w:pPr>
      <w:r w:rsidRPr="00111B02">
        <w:t>Impact Statement</w:t>
      </w:r>
    </w:p>
    <w:p w14:paraId="494EFE86" w14:textId="77777777" w:rsidR="00111B02" w:rsidRPr="00111B02" w:rsidRDefault="00111B02" w:rsidP="00111B02">
      <w:pPr>
        <w:rPr>
          <w:rFonts w:asciiTheme="majorHAnsi" w:hAnsiTheme="majorHAnsi" w:cs="Arial"/>
          <w:i/>
          <w:lang w:val="en-CA"/>
        </w:rPr>
      </w:pPr>
      <w:r w:rsidRPr="00111B02">
        <w:rPr>
          <w:rFonts w:asciiTheme="majorHAnsi" w:hAnsiTheme="majorHAnsi" w:cs="Arial"/>
          <w:i/>
          <w:lang w:val="en-CA"/>
        </w:rPr>
        <w:t>Please provide a short quote on the impact of this funding (may be used for promotional purposes on our web site or in our Annual Report).</w:t>
      </w:r>
    </w:p>
    <w:p w14:paraId="76873DBB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3D583415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40AD57D6" w14:textId="77777777" w:rsidR="003F1660" w:rsidRDefault="003F1660" w:rsidP="00111B02">
      <w:pPr>
        <w:rPr>
          <w:rFonts w:asciiTheme="majorHAnsi" w:hAnsiTheme="majorHAnsi" w:cs="Arial"/>
          <w:b/>
          <w:lang w:val="en-CA"/>
        </w:rPr>
      </w:pPr>
    </w:p>
    <w:p w14:paraId="550F76FF" w14:textId="77777777" w:rsidR="003F1660" w:rsidRDefault="003F1660" w:rsidP="00111B02">
      <w:pPr>
        <w:rPr>
          <w:rFonts w:asciiTheme="majorHAnsi" w:hAnsiTheme="majorHAnsi" w:cs="Arial"/>
          <w:b/>
          <w:lang w:val="en-CA"/>
        </w:rPr>
      </w:pPr>
    </w:p>
    <w:p w14:paraId="7BD2DAEC" w14:textId="2A3F592E" w:rsidR="00111B02" w:rsidRPr="003F1660" w:rsidRDefault="003F1660" w:rsidP="00D37B76">
      <w:pPr>
        <w:pStyle w:val="Heading2"/>
        <w:rPr>
          <w:lang w:val="en-CA"/>
        </w:rPr>
      </w:pPr>
      <w:r w:rsidRPr="003F1660">
        <w:rPr>
          <w:lang w:val="en-CA"/>
        </w:rPr>
        <w:t>Please Respond</w:t>
      </w:r>
      <w:r w:rsidR="00D37B76">
        <w:rPr>
          <w:lang w:val="en-CA"/>
        </w:rPr>
        <w:t xml:space="preserve"> to the F</w:t>
      </w:r>
      <w:r>
        <w:rPr>
          <w:lang w:val="en-CA"/>
        </w:rPr>
        <w:t>ollowing</w:t>
      </w:r>
      <w:r w:rsidRPr="003F1660">
        <w:rPr>
          <w:lang w:val="en-CA"/>
        </w:rPr>
        <w:t>:</w:t>
      </w:r>
    </w:p>
    <w:p w14:paraId="42D5FA5C" w14:textId="77777777" w:rsidR="003F1660" w:rsidRPr="00111B02" w:rsidRDefault="003F1660" w:rsidP="00111B02">
      <w:pPr>
        <w:rPr>
          <w:rFonts w:asciiTheme="majorHAnsi" w:hAnsiTheme="majorHAnsi" w:cs="Arial"/>
          <w:lang w:val="en-CA"/>
        </w:rPr>
      </w:pPr>
    </w:p>
    <w:p w14:paraId="34AADFC4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>Please outline the overall workshop/networking activity.</w:t>
      </w:r>
    </w:p>
    <w:p w14:paraId="1A572D5C" w14:textId="77777777" w:rsidR="00111B02" w:rsidRPr="00111B02" w:rsidRDefault="00111B02" w:rsidP="00111B02">
      <w:p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</w:p>
    <w:p w14:paraId="1D73DD05" w14:textId="77777777" w:rsidR="00111B02" w:rsidRPr="00111B02" w:rsidRDefault="00111B02" w:rsidP="00111B02">
      <w:p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</w:p>
    <w:p w14:paraId="00F2BDF2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 xml:space="preserve">What were the goals/objectives of the original proposal? How were those goals accomplished? (If modifications were made to the workshop/goals please describe.) </w:t>
      </w:r>
    </w:p>
    <w:p w14:paraId="7B6D9812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366FDC5B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7C657123" w14:textId="77777777" w:rsidR="00111B02" w:rsidRPr="00111B02" w:rsidRDefault="00111B02" w:rsidP="00111B02">
      <w:pPr>
        <w:numPr>
          <w:ilvl w:val="0"/>
          <w:numId w:val="24"/>
        </w:numPr>
        <w:spacing w:after="120"/>
        <w:jc w:val="both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 xml:space="preserve">Please outline how MEOPAR was highlighted/acknowledged at this event. Please specify or attach information or examples. </w:t>
      </w:r>
    </w:p>
    <w:p w14:paraId="5AB24300" w14:textId="77777777" w:rsidR="00111B02" w:rsidRPr="00111B02" w:rsidRDefault="00111B02" w:rsidP="00111B02">
      <w:p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</w:p>
    <w:p w14:paraId="03C13770" w14:textId="77777777" w:rsidR="00111B02" w:rsidRPr="00111B02" w:rsidRDefault="00111B02" w:rsidP="00111B02">
      <w:p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</w:p>
    <w:p w14:paraId="26786E66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>What went well? What could have been done differently?</w:t>
      </w:r>
    </w:p>
    <w:p w14:paraId="7530070F" w14:textId="77777777" w:rsidR="00111B02" w:rsidRPr="00111B02" w:rsidRDefault="00111B02" w:rsidP="00111B02">
      <w:p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</w:p>
    <w:p w14:paraId="4E8BB9A4" w14:textId="77777777" w:rsidR="00111B02" w:rsidRPr="00111B02" w:rsidRDefault="00111B02" w:rsidP="00111B02">
      <w:p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</w:p>
    <w:p w14:paraId="615DB7B2" w14:textId="77777777" w:rsid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>If applicable, was the event partnership successful to organize this event? What contributed to the success or challenges faced?</w:t>
      </w:r>
    </w:p>
    <w:p w14:paraId="12B7CCF5" w14:textId="77777777" w:rsidR="003F1660" w:rsidRDefault="003F1660" w:rsidP="003F1660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43306B1C" w14:textId="77777777" w:rsidR="003F1660" w:rsidRDefault="003F1660" w:rsidP="003F1660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2E4169C5" w14:textId="77777777" w:rsidR="003F1660" w:rsidRDefault="003F1660" w:rsidP="003F1660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 xml:space="preserve">Was the budget sufficient? </w:t>
      </w:r>
    </w:p>
    <w:p w14:paraId="6932D46E" w14:textId="77777777" w:rsidR="003F1660" w:rsidRPr="003F1660" w:rsidRDefault="003F1660" w:rsidP="003F1660">
      <w:pPr>
        <w:pStyle w:val="ListParagraph"/>
        <w:rPr>
          <w:rFonts w:asciiTheme="majorHAnsi" w:hAnsiTheme="majorHAnsi" w:cs="Arial"/>
          <w:lang w:val="en-CA"/>
        </w:rPr>
      </w:pPr>
    </w:p>
    <w:p w14:paraId="303E82F6" w14:textId="77777777" w:rsidR="003F1660" w:rsidRPr="00111B02" w:rsidRDefault="003F1660" w:rsidP="003F1660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32200DA2" w14:textId="77777777" w:rsidR="003F1660" w:rsidRPr="00111B02" w:rsidRDefault="003F1660" w:rsidP="003F1660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 xml:space="preserve">Did the MEOPAR funding help leverage additional funding? If so, how much? </w:t>
      </w:r>
    </w:p>
    <w:p w14:paraId="635D0FD0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426"/>
        <w:rPr>
          <w:rFonts w:asciiTheme="majorHAnsi" w:hAnsiTheme="majorHAnsi" w:cs="Arial"/>
          <w:lang w:val="en-CA"/>
        </w:rPr>
      </w:pPr>
    </w:p>
    <w:p w14:paraId="04348AD6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426"/>
        <w:rPr>
          <w:rFonts w:asciiTheme="majorHAnsi" w:hAnsiTheme="majorHAnsi" w:cs="Arial"/>
          <w:lang w:val="en-CA"/>
        </w:rPr>
      </w:pPr>
    </w:p>
    <w:p w14:paraId="6EBEF946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>Would you recommend this workshop format/program/speaker to other MEOPAR Members (</w:t>
      </w:r>
      <w:r w:rsidRPr="00111B02">
        <w:rPr>
          <w:rFonts w:asciiTheme="majorHAnsi" w:hAnsiTheme="majorHAnsi" w:cs="Arial"/>
          <w:i/>
          <w:lang w:val="en-CA"/>
        </w:rPr>
        <w:t>if applicable</w:t>
      </w:r>
      <w:r w:rsidRPr="00111B02">
        <w:rPr>
          <w:rFonts w:asciiTheme="majorHAnsi" w:hAnsiTheme="majorHAnsi" w:cs="Arial"/>
          <w:lang w:val="en-CA"/>
        </w:rPr>
        <w:t>)?</w:t>
      </w:r>
    </w:p>
    <w:p w14:paraId="2F6DE1D9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257E1F92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728DE06E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>Would you organize a similar workshop/event again? What changes would you make?</w:t>
      </w:r>
    </w:p>
    <w:p w14:paraId="47E7C53C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21867095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3D99B92E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>How did this workshop/event help meet our MEOPAR mandate? (</w:t>
      </w:r>
      <w:proofErr w:type="gramStart"/>
      <w:r w:rsidRPr="00111B02">
        <w:rPr>
          <w:rFonts w:asciiTheme="majorHAnsi" w:hAnsiTheme="majorHAnsi" w:cs="Arial"/>
          <w:lang w:val="en-CA"/>
        </w:rPr>
        <w:t>e.g</w:t>
      </w:r>
      <w:proofErr w:type="gramEnd"/>
      <w:r w:rsidRPr="00111B02">
        <w:rPr>
          <w:rFonts w:asciiTheme="majorHAnsi" w:hAnsiTheme="majorHAnsi" w:cs="Arial"/>
          <w:lang w:val="en-CA"/>
        </w:rPr>
        <w:t xml:space="preserve">. Were any new academic or end user partnerships formed, new projects created, or end users identified as a result of this workshop?) </w:t>
      </w:r>
    </w:p>
    <w:p w14:paraId="4D61E444" w14:textId="77777777" w:rsid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5B4D0B62" w14:textId="77777777" w:rsidR="00D37B76" w:rsidRPr="00111B02" w:rsidRDefault="00D37B76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3F7ED447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35BA87FE" w14:textId="77777777" w:rsidR="00D37B76" w:rsidRPr="00D37B76" w:rsidRDefault="00D37B76" w:rsidP="00D37B76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4FFFE97F" w14:textId="77777777" w:rsidR="00D37B76" w:rsidRPr="00D37B76" w:rsidRDefault="00D37B76" w:rsidP="00D37B76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7FA27DE2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</w:rPr>
        <w:t>What if any other impacts can you report to date that can be tied to this event?</w:t>
      </w:r>
    </w:p>
    <w:p w14:paraId="1FFE4182" w14:textId="77777777" w:rsidR="00111B02" w:rsidRPr="00111B02" w:rsidRDefault="00111B02" w:rsidP="00111B02">
      <w:pPr>
        <w:pStyle w:val="ListParagraph"/>
        <w:autoSpaceDE w:val="0"/>
        <w:autoSpaceDN w:val="0"/>
        <w:adjustRightInd w:val="0"/>
        <w:ind w:left="360"/>
        <w:rPr>
          <w:rFonts w:asciiTheme="majorHAnsi" w:hAnsiTheme="majorHAnsi" w:cs="Arial"/>
          <w:lang w:val="en-CA"/>
        </w:rPr>
      </w:pPr>
    </w:p>
    <w:p w14:paraId="3DCEF949" w14:textId="77777777" w:rsidR="00111B02" w:rsidRPr="003F1660" w:rsidRDefault="00111B02" w:rsidP="003F1660">
      <w:p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</w:p>
    <w:p w14:paraId="483E4AE6" w14:textId="77777777" w:rsidR="00111B02" w:rsidRPr="00111B02" w:rsidRDefault="00111B02" w:rsidP="00111B02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 xml:space="preserve"> Do you have other comments to share?</w:t>
      </w:r>
    </w:p>
    <w:p w14:paraId="18CC2A2E" w14:textId="77777777" w:rsidR="00111B02" w:rsidRPr="00111B02" w:rsidRDefault="00111B02" w:rsidP="00111B02">
      <w:pPr>
        <w:spacing w:after="120"/>
        <w:rPr>
          <w:rFonts w:asciiTheme="majorHAnsi" w:hAnsiTheme="majorHAnsi" w:cs="Arial"/>
          <w:lang w:val="en-CA"/>
        </w:rPr>
      </w:pPr>
    </w:p>
    <w:p w14:paraId="5CE59BC8" w14:textId="77777777" w:rsidR="00111B02" w:rsidRPr="00111B02" w:rsidRDefault="00111B02" w:rsidP="00111B02">
      <w:pPr>
        <w:spacing w:after="120"/>
        <w:rPr>
          <w:rFonts w:asciiTheme="majorHAnsi" w:hAnsiTheme="majorHAnsi" w:cs="Arial"/>
          <w:lang w:val="en-CA"/>
        </w:rPr>
      </w:pPr>
    </w:p>
    <w:p w14:paraId="6F962C82" w14:textId="77777777" w:rsidR="00111B02" w:rsidRPr="00111B02" w:rsidRDefault="00111B02" w:rsidP="00111B02">
      <w:pPr>
        <w:spacing w:after="120"/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Arial"/>
          <w:lang w:val="en-CA"/>
        </w:rPr>
        <w:t xml:space="preserve">Please complete and return to MEOPAR’s corporate </w:t>
      </w:r>
      <w:r w:rsidRPr="00111B02">
        <w:rPr>
          <w:rFonts w:asciiTheme="majorHAnsi" w:hAnsiTheme="majorHAnsi" w:cs="Arial"/>
        </w:rPr>
        <w:t xml:space="preserve">office: </w:t>
      </w:r>
      <w:hyperlink r:id="rId13" w:history="1">
        <w:r w:rsidRPr="00111B02">
          <w:rPr>
            <w:rStyle w:val="Hyperlink"/>
            <w:rFonts w:asciiTheme="majorHAnsi" w:hAnsiTheme="majorHAnsi" w:cs="Arial"/>
          </w:rPr>
          <w:t>info@meopar.ca</w:t>
        </w:r>
      </w:hyperlink>
      <w:r w:rsidRPr="00111B02">
        <w:rPr>
          <w:rFonts w:asciiTheme="majorHAnsi" w:hAnsiTheme="majorHAnsi" w:cs="Arial"/>
        </w:rPr>
        <w:t xml:space="preserve"> </w:t>
      </w:r>
      <w:r w:rsidRPr="00111B02">
        <w:rPr>
          <w:rFonts w:asciiTheme="majorHAnsi" w:hAnsiTheme="majorHAnsi" w:cs="Arial"/>
          <w:lang w:val="en-CA"/>
        </w:rPr>
        <w:t xml:space="preserve">within one month of your event. </w:t>
      </w:r>
    </w:p>
    <w:p w14:paraId="6F3663CC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149F6A98" w14:textId="77777777" w:rsidR="00111B02" w:rsidRPr="00111B02" w:rsidRDefault="00111B02" w:rsidP="00111B02">
      <w:pPr>
        <w:ind w:firstLine="142"/>
        <w:rPr>
          <w:rFonts w:asciiTheme="majorHAnsi" w:hAnsiTheme="majorHAnsi" w:cs="Arial"/>
          <w:b/>
          <w:lang w:val="en-CA"/>
        </w:rPr>
      </w:pPr>
      <w:r w:rsidRPr="00111B02">
        <w:rPr>
          <w:rFonts w:asciiTheme="majorHAnsi" w:hAnsiTheme="majorHAnsi" w:cs="Arial"/>
          <w:b/>
          <w:lang w:val="en-CA"/>
        </w:rPr>
        <w:t>Prepared by:</w:t>
      </w:r>
      <w:r w:rsidRPr="00111B02">
        <w:rPr>
          <w:rFonts w:asciiTheme="majorHAnsi" w:hAnsiTheme="majorHAnsi" w:cs="Arial"/>
          <w:b/>
          <w:lang w:val="en-CA"/>
        </w:rPr>
        <w:tab/>
      </w:r>
      <w:r w:rsidRPr="00111B02">
        <w:rPr>
          <w:rFonts w:asciiTheme="majorHAnsi" w:hAnsiTheme="majorHAnsi" w:cs="Arial"/>
          <w:b/>
          <w:lang w:val="en-CA"/>
        </w:rPr>
        <w:tab/>
      </w:r>
      <w:r w:rsidRPr="00111B02">
        <w:rPr>
          <w:rFonts w:asciiTheme="majorHAnsi" w:hAnsiTheme="majorHAnsi" w:cs="Arial"/>
          <w:b/>
          <w:lang w:val="en-CA"/>
        </w:rPr>
        <w:tab/>
      </w:r>
      <w:r w:rsidRPr="00111B02">
        <w:rPr>
          <w:rFonts w:asciiTheme="majorHAnsi" w:hAnsiTheme="majorHAnsi" w:cs="Arial"/>
          <w:b/>
          <w:lang w:val="en-CA"/>
        </w:rPr>
        <w:tab/>
      </w:r>
      <w:r w:rsidRPr="00111B02">
        <w:rPr>
          <w:rFonts w:asciiTheme="majorHAnsi" w:hAnsiTheme="majorHAnsi" w:cs="Arial"/>
          <w:b/>
          <w:lang w:val="en-CA"/>
        </w:rPr>
        <w:tab/>
      </w:r>
      <w:r w:rsidRPr="00111B02">
        <w:rPr>
          <w:rFonts w:asciiTheme="majorHAnsi" w:hAnsiTheme="majorHAnsi" w:cs="Arial"/>
          <w:b/>
          <w:lang w:val="en-CA"/>
        </w:rPr>
        <w:tab/>
      </w:r>
      <w:r w:rsidRPr="00111B02">
        <w:rPr>
          <w:rFonts w:asciiTheme="majorHAnsi" w:hAnsiTheme="majorHAnsi" w:cs="Arial"/>
          <w:b/>
          <w:lang w:val="en-CA"/>
        </w:rPr>
        <w:tab/>
        <w:t>Date:</w:t>
      </w:r>
    </w:p>
    <w:p w14:paraId="42C908D5" w14:textId="77777777" w:rsidR="00111B02" w:rsidRPr="00111B02" w:rsidRDefault="00111B02" w:rsidP="00111B02">
      <w:pPr>
        <w:ind w:firstLine="142"/>
        <w:rPr>
          <w:rFonts w:asciiTheme="majorHAnsi" w:hAnsiTheme="majorHAnsi" w:cs="Arial"/>
          <w:lang w:val="en-CA"/>
        </w:rPr>
      </w:pPr>
    </w:p>
    <w:p w14:paraId="738F60EB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5E85FBEC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</w:p>
    <w:p w14:paraId="551E83F2" w14:textId="77777777" w:rsidR="00111B02" w:rsidRPr="00111B02" w:rsidRDefault="00111B02" w:rsidP="00111B02">
      <w:pPr>
        <w:rPr>
          <w:rFonts w:asciiTheme="majorHAnsi" w:hAnsiTheme="majorHAnsi" w:cs="Arial"/>
          <w:lang w:val="en-CA"/>
        </w:rPr>
      </w:pPr>
      <w:r w:rsidRPr="00111B02">
        <w:rPr>
          <w:rFonts w:asciiTheme="majorHAnsi" w:hAnsiTheme="majorHAnsi" w:cs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BE3F5" wp14:editId="6394FA5B">
                <wp:simplePos x="0" y="0"/>
                <wp:positionH relativeFrom="column">
                  <wp:posOffset>3510915</wp:posOffset>
                </wp:positionH>
                <wp:positionV relativeFrom="paragraph">
                  <wp:posOffset>213360</wp:posOffset>
                </wp:positionV>
                <wp:extent cx="2390140" cy="0"/>
                <wp:effectExtent l="18415" t="10160" r="29845" b="2794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1158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76.45pt;margin-top:16.8pt;width:188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"/>
            </w:pict>
          </mc:Fallback>
        </mc:AlternateContent>
      </w:r>
      <w:r w:rsidRPr="00111B02">
        <w:rPr>
          <w:rFonts w:asciiTheme="majorHAnsi" w:hAnsiTheme="majorHAnsi" w:cs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5526B" wp14:editId="1547B927">
                <wp:simplePos x="0" y="0"/>
                <wp:positionH relativeFrom="column">
                  <wp:posOffset>8890</wp:posOffset>
                </wp:positionH>
                <wp:positionV relativeFrom="paragraph">
                  <wp:posOffset>213360</wp:posOffset>
                </wp:positionV>
                <wp:extent cx="2390140" cy="0"/>
                <wp:effectExtent l="8890" t="10160" r="26670" b="2794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45293" id="AutoShape 2" o:spid="_x0000_s1026" type="#_x0000_t32" style="position:absolute;margin-left:.7pt;margin-top:16.8pt;width:188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"/>
            </w:pict>
          </mc:Fallback>
        </mc:AlternateContent>
      </w:r>
      <w:r w:rsidRPr="00111B02">
        <w:rPr>
          <w:rFonts w:asciiTheme="majorHAnsi" w:hAnsiTheme="majorHAnsi" w:cs="Arial"/>
          <w:lang w:val="en-CA"/>
        </w:rPr>
        <w:tab/>
      </w:r>
      <w:r w:rsidRPr="00111B02">
        <w:rPr>
          <w:rFonts w:asciiTheme="majorHAnsi" w:hAnsiTheme="majorHAnsi" w:cs="Arial"/>
          <w:lang w:val="en-CA"/>
        </w:rPr>
        <w:tab/>
      </w:r>
      <w:r w:rsidRPr="00111B02">
        <w:rPr>
          <w:rFonts w:asciiTheme="majorHAnsi" w:hAnsiTheme="majorHAnsi" w:cs="Arial"/>
          <w:lang w:val="en-CA"/>
        </w:rPr>
        <w:tab/>
      </w:r>
      <w:r w:rsidRPr="00111B02">
        <w:rPr>
          <w:rFonts w:asciiTheme="majorHAnsi" w:hAnsiTheme="majorHAnsi" w:cs="Arial"/>
          <w:lang w:val="en-CA"/>
        </w:rPr>
        <w:tab/>
      </w:r>
      <w:r w:rsidRPr="00111B02">
        <w:rPr>
          <w:rFonts w:asciiTheme="majorHAnsi" w:hAnsiTheme="majorHAnsi" w:cs="Arial"/>
          <w:lang w:val="en-CA"/>
        </w:rPr>
        <w:tab/>
      </w:r>
      <w:r w:rsidRPr="00111B02">
        <w:rPr>
          <w:rFonts w:asciiTheme="majorHAnsi" w:hAnsiTheme="majorHAnsi" w:cs="Arial"/>
          <w:lang w:val="en-CA"/>
        </w:rPr>
        <w:tab/>
      </w:r>
      <w:r w:rsidRPr="00111B02">
        <w:rPr>
          <w:rFonts w:asciiTheme="majorHAnsi" w:hAnsiTheme="majorHAnsi" w:cs="Arial"/>
          <w:lang w:val="en-CA"/>
        </w:rPr>
        <w:tab/>
      </w:r>
      <w:r w:rsidRPr="00111B02">
        <w:rPr>
          <w:rFonts w:asciiTheme="majorHAnsi" w:hAnsiTheme="majorHAnsi" w:cs="Arial"/>
          <w:lang w:val="en-CA"/>
        </w:rPr>
        <w:tab/>
      </w:r>
    </w:p>
    <w:p w14:paraId="0EB8B462" w14:textId="77777777" w:rsidR="00111B02" w:rsidRPr="00111B02" w:rsidRDefault="00111B02" w:rsidP="00111B02">
      <w:pPr>
        <w:rPr>
          <w:rFonts w:asciiTheme="majorHAnsi" w:hAnsiTheme="majorHAnsi"/>
        </w:rPr>
      </w:pPr>
    </w:p>
    <w:p w14:paraId="5EECC26E" w14:textId="77777777" w:rsidR="00111B02" w:rsidRPr="00111B02" w:rsidRDefault="00111B02" w:rsidP="00111B02">
      <w:pPr>
        <w:jc w:val="both"/>
        <w:rPr>
          <w:rFonts w:asciiTheme="majorHAnsi" w:hAnsiTheme="majorHAnsi" w:cs="Arial"/>
        </w:rPr>
      </w:pPr>
    </w:p>
    <w:p w14:paraId="6D73D02B" w14:textId="77777777" w:rsidR="00111B02" w:rsidRPr="00111B02" w:rsidRDefault="00111B02" w:rsidP="00860B6A">
      <w:pPr>
        <w:jc w:val="both"/>
        <w:rPr>
          <w:rFonts w:asciiTheme="majorHAnsi" w:hAnsiTheme="majorHAnsi" w:cs="Arial"/>
        </w:rPr>
      </w:pPr>
    </w:p>
    <w:sectPr w:rsidR="00111B02" w:rsidRPr="00111B02" w:rsidSect="00400F15">
      <w:headerReference w:type="default" r:id="rId14"/>
      <w:footerReference w:type="default" r:id="rId15"/>
      <w:pgSz w:w="12240" w:h="15840"/>
      <w:pgMar w:top="1418" w:right="1077" w:bottom="1418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A93641" w14:textId="77777777" w:rsidR="00430F90" w:rsidRDefault="00430F90" w:rsidP="00601FBD">
      <w:r>
        <w:separator/>
      </w:r>
    </w:p>
  </w:endnote>
  <w:endnote w:type="continuationSeparator" w:id="0">
    <w:p w14:paraId="037CE299" w14:textId="77777777" w:rsidR="00430F90" w:rsidRDefault="00430F90" w:rsidP="0060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BB750" w14:textId="4077970C" w:rsidR="00166CF8" w:rsidRPr="00DE2810" w:rsidRDefault="00166CF8" w:rsidP="00DE2810">
    <w:pPr>
      <w:pStyle w:val="Footer"/>
      <w:jc w:val="right"/>
      <w:rPr>
        <w:rFonts w:asciiTheme="majorHAnsi" w:hAnsiTheme="majorHAnsi"/>
      </w:rPr>
    </w:pPr>
    <w:r w:rsidRPr="00DE2810">
      <w:rPr>
        <w:rStyle w:val="PageNumber"/>
        <w:rFonts w:asciiTheme="majorHAnsi" w:hAnsiTheme="majorHAnsi"/>
      </w:rPr>
      <w:fldChar w:fldCharType="begin"/>
    </w:r>
    <w:r w:rsidRPr="00DE2810">
      <w:rPr>
        <w:rStyle w:val="PageNumber"/>
        <w:rFonts w:asciiTheme="majorHAnsi" w:hAnsiTheme="majorHAnsi"/>
      </w:rPr>
      <w:instrText xml:space="preserve"> PAGE </w:instrText>
    </w:r>
    <w:r w:rsidRPr="00DE2810">
      <w:rPr>
        <w:rStyle w:val="PageNumber"/>
        <w:rFonts w:asciiTheme="majorHAnsi" w:hAnsiTheme="majorHAnsi"/>
      </w:rPr>
      <w:fldChar w:fldCharType="separate"/>
    </w:r>
    <w:r w:rsidR="002A3DFC">
      <w:rPr>
        <w:rStyle w:val="PageNumber"/>
        <w:rFonts w:asciiTheme="majorHAnsi" w:hAnsiTheme="majorHAnsi"/>
        <w:noProof/>
      </w:rPr>
      <w:t>7</w:t>
    </w:r>
    <w:r w:rsidRPr="00DE2810">
      <w:rPr>
        <w:rStyle w:val="PageNumber"/>
        <w:rFonts w:asciiTheme="majorHAnsi" w:hAnsiTheme="majorHAns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58A7E1" w14:textId="77777777" w:rsidR="00430F90" w:rsidRDefault="00430F90" w:rsidP="00601FBD">
      <w:r>
        <w:separator/>
      </w:r>
    </w:p>
  </w:footnote>
  <w:footnote w:type="continuationSeparator" w:id="0">
    <w:p w14:paraId="3F2083F0" w14:textId="77777777" w:rsidR="00430F90" w:rsidRDefault="00430F90" w:rsidP="00601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69865" w14:textId="5ECD1F9B" w:rsidR="00166CF8" w:rsidRPr="00CB3C80" w:rsidRDefault="00CB3C80">
    <w:pPr>
      <w:pStyle w:val="Header"/>
      <w:rPr>
        <w:b/>
      </w:rPr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6C381831" wp14:editId="531A476A">
          <wp:simplePos x="0" y="0"/>
          <wp:positionH relativeFrom="column">
            <wp:posOffset>0</wp:posOffset>
          </wp:positionH>
          <wp:positionV relativeFrom="paragraph">
            <wp:posOffset>-220980</wp:posOffset>
          </wp:positionV>
          <wp:extent cx="914400" cy="582930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OPAR_2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color w:val="1F497D" w:themeColor="text2"/>
      </w:rPr>
      <w:tab/>
      <w:t xml:space="preserve"> </w:t>
    </w:r>
    <w:r w:rsidR="00166CF8" w:rsidRPr="00CB3C80">
      <w:rPr>
        <w:rFonts w:asciiTheme="majorHAnsi" w:hAnsiTheme="majorHAnsi"/>
        <w:b/>
        <w:color w:val="1F497D" w:themeColor="text2"/>
      </w:rPr>
      <w:t>Partnership Workshop 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B0B6C"/>
    <w:multiLevelType w:val="hybridMultilevel"/>
    <w:tmpl w:val="148A4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14EE5"/>
    <w:multiLevelType w:val="hybridMultilevel"/>
    <w:tmpl w:val="BB5C53B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B06038"/>
    <w:multiLevelType w:val="hybridMultilevel"/>
    <w:tmpl w:val="25C6856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E87E6A"/>
    <w:multiLevelType w:val="hybridMultilevel"/>
    <w:tmpl w:val="D96A6D1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F5E6552"/>
    <w:multiLevelType w:val="hybridMultilevel"/>
    <w:tmpl w:val="BB2AE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37BB3"/>
    <w:multiLevelType w:val="hybridMultilevel"/>
    <w:tmpl w:val="350C7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018D0"/>
    <w:multiLevelType w:val="hybridMultilevel"/>
    <w:tmpl w:val="62467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66A84"/>
    <w:multiLevelType w:val="hybridMultilevel"/>
    <w:tmpl w:val="4A2861D6"/>
    <w:lvl w:ilvl="0" w:tplc="1B96B2FE">
      <w:start w:val="1"/>
      <w:numFmt w:val="bullet"/>
      <w:lvlText w:val=""/>
      <w:lvlJc w:val="left"/>
      <w:pPr>
        <w:tabs>
          <w:tab w:val="num" w:pos="720"/>
        </w:tabs>
        <w:ind w:left="720" w:hanging="288"/>
      </w:pPr>
      <w:rPr>
        <w:rFonts w:ascii="Wingdings" w:hAnsi="Wingdings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E605B"/>
    <w:multiLevelType w:val="hybridMultilevel"/>
    <w:tmpl w:val="89F04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D54AB"/>
    <w:multiLevelType w:val="hybridMultilevel"/>
    <w:tmpl w:val="FCB0B55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36CC4"/>
    <w:multiLevelType w:val="hybridMultilevel"/>
    <w:tmpl w:val="ED3EF8D0"/>
    <w:lvl w:ilvl="0" w:tplc="C1EE62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4B0A88"/>
    <w:multiLevelType w:val="hybridMultilevel"/>
    <w:tmpl w:val="14C8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700E5"/>
    <w:multiLevelType w:val="hybridMultilevel"/>
    <w:tmpl w:val="199265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929"/>
        <w:sz w:val="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D0E40"/>
    <w:multiLevelType w:val="hybridMultilevel"/>
    <w:tmpl w:val="DFC2B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673C9"/>
    <w:multiLevelType w:val="hybridMultilevel"/>
    <w:tmpl w:val="72CC78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47CF6"/>
    <w:multiLevelType w:val="hybridMultilevel"/>
    <w:tmpl w:val="E8E43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2A4EC3"/>
    <w:multiLevelType w:val="hybridMultilevel"/>
    <w:tmpl w:val="08A4F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135BB"/>
    <w:multiLevelType w:val="hybridMultilevel"/>
    <w:tmpl w:val="3BDA7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96FC6"/>
    <w:multiLevelType w:val="hybridMultilevel"/>
    <w:tmpl w:val="216A4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767DE"/>
    <w:multiLevelType w:val="hybridMultilevel"/>
    <w:tmpl w:val="4AFC24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2312458"/>
    <w:multiLevelType w:val="hybridMultilevel"/>
    <w:tmpl w:val="E8F0D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61B73"/>
    <w:multiLevelType w:val="hybridMultilevel"/>
    <w:tmpl w:val="E9366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512A5"/>
    <w:multiLevelType w:val="hybridMultilevel"/>
    <w:tmpl w:val="0F966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632CA"/>
    <w:multiLevelType w:val="hybridMultilevel"/>
    <w:tmpl w:val="25D6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0"/>
  </w:num>
  <w:num w:numId="4">
    <w:abstractNumId w:val="21"/>
  </w:num>
  <w:num w:numId="5">
    <w:abstractNumId w:val="16"/>
  </w:num>
  <w:num w:numId="6">
    <w:abstractNumId w:val="18"/>
  </w:num>
  <w:num w:numId="7">
    <w:abstractNumId w:val="23"/>
  </w:num>
  <w:num w:numId="8">
    <w:abstractNumId w:val="11"/>
  </w:num>
  <w:num w:numId="9">
    <w:abstractNumId w:val="5"/>
  </w:num>
  <w:num w:numId="10">
    <w:abstractNumId w:val="20"/>
  </w:num>
  <w:num w:numId="11">
    <w:abstractNumId w:val="6"/>
  </w:num>
  <w:num w:numId="12">
    <w:abstractNumId w:val="4"/>
  </w:num>
  <w:num w:numId="13">
    <w:abstractNumId w:val="17"/>
  </w:num>
  <w:num w:numId="14">
    <w:abstractNumId w:val="8"/>
  </w:num>
  <w:num w:numId="15">
    <w:abstractNumId w:val="15"/>
  </w:num>
  <w:num w:numId="16">
    <w:abstractNumId w:val="3"/>
  </w:num>
  <w:num w:numId="17">
    <w:abstractNumId w:val="1"/>
  </w:num>
  <w:num w:numId="18">
    <w:abstractNumId w:val="12"/>
  </w:num>
  <w:num w:numId="19">
    <w:abstractNumId w:val="2"/>
  </w:num>
  <w:num w:numId="20">
    <w:abstractNumId w:val="9"/>
  </w:num>
  <w:num w:numId="21">
    <w:abstractNumId w:val="10"/>
  </w:num>
  <w:num w:numId="22">
    <w:abstractNumId w:val="14"/>
  </w:num>
  <w:num w:numId="23">
    <w:abstractNumId w:val="7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3C3"/>
    <w:rsid w:val="00007799"/>
    <w:rsid w:val="00016CEB"/>
    <w:rsid w:val="000436A4"/>
    <w:rsid w:val="00057B07"/>
    <w:rsid w:val="000652E8"/>
    <w:rsid w:val="00071A38"/>
    <w:rsid w:val="000D6A0B"/>
    <w:rsid w:val="000F7E38"/>
    <w:rsid w:val="00111B02"/>
    <w:rsid w:val="00111F31"/>
    <w:rsid w:val="001422A3"/>
    <w:rsid w:val="001450F1"/>
    <w:rsid w:val="00146F1B"/>
    <w:rsid w:val="00166CF8"/>
    <w:rsid w:val="00181F5F"/>
    <w:rsid w:val="001F4B4B"/>
    <w:rsid w:val="00201765"/>
    <w:rsid w:val="00230823"/>
    <w:rsid w:val="002321DE"/>
    <w:rsid w:val="00232375"/>
    <w:rsid w:val="00247C07"/>
    <w:rsid w:val="002622AB"/>
    <w:rsid w:val="0027444A"/>
    <w:rsid w:val="002820B1"/>
    <w:rsid w:val="002969CB"/>
    <w:rsid w:val="002A3DFC"/>
    <w:rsid w:val="002A7C23"/>
    <w:rsid w:val="003236D4"/>
    <w:rsid w:val="003316D6"/>
    <w:rsid w:val="003340F0"/>
    <w:rsid w:val="0034797B"/>
    <w:rsid w:val="00366E7A"/>
    <w:rsid w:val="00367117"/>
    <w:rsid w:val="003825C4"/>
    <w:rsid w:val="003F1660"/>
    <w:rsid w:val="00400470"/>
    <w:rsid w:val="004006DE"/>
    <w:rsid w:val="00400700"/>
    <w:rsid w:val="00400F15"/>
    <w:rsid w:val="00430F90"/>
    <w:rsid w:val="00443499"/>
    <w:rsid w:val="004746F3"/>
    <w:rsid w:val="004911E8"/>
    <w:rsid w:val="004C53A8"/>
    <w:rsid w:val="004C62BC"/>
    <w:rsid w:val="004D37C2"/>
    <w:rsid w:val="004E5DE4"/>
    <w:rsid w:val="0050169B"/>
    <w:rsid w:val="00536FB9"/>
    <w:rsid w:val="0053751B"/>
    <w:rsid w:val="0055604D"/>
    <w:rsid w:val="0056371B"/>
    <w:rsid w:val="00563942"/>
    <w:rsid w:val="0056556C"/>
    <w:rsid w:val="0056693E"/>
    <w:rsid w:val="0058321F"/>
    <w:rsid w:val="005E1176"/>
    <w:rsid w:val="005E5C61"/>
    <w:rsid w:val="00601FBD"/>
    <w:rsid w:val="00642BF8"/>
    <w:rsid w:val="0065175B"/>
    <w:rsid w:val="006747F7"/>
    <w:rsid w:val="006E4D03"/>
    <w:rsid w:val="007419C5"/>
    <w:rsid w:val="00744551"/>
    <w:rsid w:val="007445DE"/>
    <w:rsid w:val="00751CD9"/>
    <w:rsid w:val="007562ED"/>
    <w:rsid w:val="00765A64"/>
    <w:rsid w:val="00781980"/>
    <w:rsid w:val="007841C9"/>
    <w:rsid w:val="007B4111"/>
    <w:rsid w:val="00807AFB"/>
    <w:rsid w:val="00837871"/>
    <w:rsid w:val="00855AD3"/>
    <w:rsid w:val="00856322"/>
    <w:rsid w:val="00860B6A"/>
    <w:rsid w:val="00866D95"/>
    <w:rsid w:val="008906F7"/>
    <w:rsid w:val="008978DD"/>
    <w:rsid w:val="008B2318"/>
    <w:rsid w:val="008D1011"/>
    <w:rsid w:val="008D1E32"/>
    <w:rsid w:val="008E5E4C"/>
    <w:rsid w:val="008E7E95"/>
    <w:rsid w:val="008F68E6"/>
    <w:rsid w:val="00907593"/>
    <w:rsid w:val="00980782"/>
    <w:rsid w:val="009864D7"/>
    <w:rsid w:val="00992EC1"/>
    <w:rsid w:val="009B2767"/>
    <w:rsid w:val="009E7F63"/>
    <w:rsid w:val="009F0752"/>
    <w:rsid w:val="00A05EA5"/>
    <w:rsid w:val="00A1669C"/>
    <w:rsid w:val="00A64F25"/>
    <w:rsid w:val="00B7601B"/>
    <w:rsid w:val="00B90AA1"/>
    <w:rsid w:val="00B921E9"/>
    <w:rsid w:val="00B9325A"/>
    <w:rsid w:val="00B96562"/>
    <w:rsid w:val="00BE78EF"/>
    <w:rsid w:val="00BF522D"/>
    <w:rsid w:val="00C1279F"/>
    <w:rsid w:val="00C16B52"/>
    <w:rsid w:val="00C27CDF"/>
    <w:rsid w:val="00C35296"/>
    <w:rsid w:val="00C40004"/>
    <w:rsid w:val="00C400C2"/>
    <w:rsid w:val="00C5459D"/>
    <w:rsid w:val="00C877DE"/>
    <w:rsid w:val="00CA0EF9"/>
    <w:rsid w:val="00CB0E76"/>
    <w:rsid w:val="00CB3C80"/>
    <w:rsid w:val="00D0660E"/>
    <w:rsid w:val="00D13650"/>
    <w:rsid w:val="00D37B76"/>
    <w:rsid w:val="00D7427F"/>
    <w:rsid w:val="00D94B7C"/>
    <w:rsid w:val="00DC71CF"/>
    <w:rsid w:val="00DE2810"/>
    <w:rsid w:val="00E14EBD"/>
    <w:rsid w:val="00E35E04"/>
    <w:rsid w:val="00E37723"/>
    <w:rsid w:val="00E442FC"/>
    <w:rsid w:val="00E521D3"/>
    <w:rsid w:val="00E67C8E"/>
    <w:rsid w:val="00E75968"/>
    <w:rsid w:val="00E83335"/>
    <w:rsid w:val="00EA6D59"/>
    <w:rsid w:val="00EB1D20"/>
    <w:rsid w:val="00EE363E"/>
    <w:rsid w:val="00EF1FA7"/>
    <w:rsid w:val="00EF24DD"/>
    <w:rsid w:val="00F003C3"/>
    <w:rsid w:val="00F0453A"/>
    <w:rsid w:val="00F12568"/>
    <w:rsid w:val="00F5592F"/>
    <w:rsid w:val="00F83434"/>
    <w:rsid w:val="00F85D72"/>
    <w:rsid w:val="00FD3227"/>
    <w:rsid w:val="00FE1069"/>
    <w:rsid w:val="00FF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B18DB"/>
  <w14:defaultImageDpi w14:val="300"/>
  <w15:docId w15:val="{3DF21BFB-D7A3-4FFA-AD1F-455035237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E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7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E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7A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66E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6E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66E7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866D95"/>
    <w:pPr>
      <w:ind w:left="720"/>
      <w:contextualSpacing/>
    </w:pPr>
  </w:style>
  <w:style w:type="table" w:styleId="TableGrid">
    <w:name w:val="Table Grid"/>
    <w:basedOn w:val="TableNormal"/>
    <w:uiPriority w:val="59"/>
    <w:rsid w:val="00FD3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FD322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E78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FBD"/>
  </w:style>
  <w:style w:type="paragraph" w:styleId="Footer">
    <w:name w:val="footer"/>
    <w:basedOn w:val="Normal"/>
    <w:link w:val="Foot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FBD"/>
  </w:style>
  <w:style w:type="character" w:styleId="PageNumber">
    <w:name w:val="page number"/>
    <w:basedOn w:val="DefaultParagraphFont"/>
    <w:uiPriority w:val="99"/>
    <w:semiHidden/>
    <w:unhideWhenUsed/>
    <w:rsid w:val="00DE2810"/>
  </w:style>
  <w:style w:type="table" w:styleId="MediumShading2-Accent1">
    <w:name w:val="Medium Shading 2 Accent 1"/>
    <w:basedOn w:val="TableNormal"/>
    <w:uiPriority w:val="64"/>
    <w:rsid w:val="00111F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27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C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CD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101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652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">
    <w:name w:val="Body Text"/>
    <w:basedOn w:val="Normal"/>
    <w:link w:val="BodyTextChar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9F0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860B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nfo@meopar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onald.pelot@dal.c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opar.ca/neil.gall@meopar.c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meopar.ca/what-we-d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2D8D18-4EB9-426C-839F-FE15F744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2031</Words>
  <Characters>11579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Partnership Workshop Program Guidelines and Call for Proposals</vt:lpstr>
    </vt:vector>
  </TitlesOfParts>
  <Company>Dalhousie University</Company>
  <LinksUpToDate>false</LinksUpToDate>
  <CharactersWithSpaces>13583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Partnership Workshop Program Guidelines and Call for Proposals</dc:title>
  <dc:creator>Neil Gall</dc:creator>
  <cp:lastModifiedBy>Janet Marshall</cp:lastModifiedBy>
  <cp:revision>16</cp:revision>
  <cp:lastPrinted>2014-05-29T15:38:00Z</cp:lastPrinted>
  <dcterms:created xsi:type="dcterms:W3CDTF">2014-05-29T15:22:00Z</dcterms:created>
  <dcterms:modified xsi:type="dcterms:W3CDTF">2015-09-11T13:43:00Z</dcterms:modified>
</cp:coreProperties>
</file>