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798C" w14:textId="77777777" w:rsidR="002D131B" w:rsidRDefault="002D131B" w:rsidP="002D131B">
      <w:pPr>
        <w:rPr>
          <w:b/>
          <w:bCs/>
        </w:rPr>
      </w:pPr>
    </w:p>
    <w:p w14:paraId="18190CAC" w14:textId="77777777" w:rsidR="009A371F" w:rsidRDefault="009A371F" w:rsidP="008047A4">
      <w:pPr>
        <w:jc w:val="center"/>
        <w:rPr>
          <w:rFonts w:ascii="Avenir Book" w:hAnsi="Avenir Book"/>
          <w:b/>
          <w:bCs/>
        </w:rPr>
      </w:pPr>
    </w:p>
    <w:p w14:paraId="3000B129" w14:textId="77777777" w:rsidR="009A371F" w:rsidRPr="003E59BE" w:rsidRDefault="009A371F" w:rsidP="008047A4">
      <w:pPr>
        <w:jc w:val="center"/>
        <w:rPr>
          <w:rFonts w:ascii="Avenir Book" w:hAnsi="Avenir Book"/>
          <w:b/>
          <w:bCs/>
          <w:sz w:val="10"/>
          <w:szCs w:val="10"/>
        </w:rPr>
      </w:pPr>
    </w:p>
    <w:p w14:paraId="58EC6999" w14:textId="20AD6793" w:rsidR="00A5471E" w:rsidRPr="002D131B" w:rsidRDefault="00350A89" w:rsidP="008047A4">
      <w:pPr>
        <w:jc w:val="center"/>
        <w:rPr>
          <w:rFonts w:ascii="Avenir Book" w:hAnsi="Avenir Book"/>
          <w:b/>
          <w:bCs/>
        </w:rPr>
      </w:pPr>
      <w:r w:rsidRPr="002D131B">
        <w:rPr>
          <w:rFonts w:ascii="Avenir Book" w:hAnsi="Avenir Book"/>
          <w:b/>
          <w:bCs/>
        </w:rPr>
        <w:t>MEOPAR Response Core Training</w:t>
      </w:r>
      <w:r w:rsidR="006045A4">
        <w:rPr>
          <w:rFonts w:ascii="Avenir Book" w:hAnsi="Avenir Book"/>
          <w:b/>
          <w:bCs/>
        </w:rPr>
        <w:t xml:space="preserve"> (RCT)</w:t>
      </w:r>
      <w:r w:rsidR="00926970" w:rsidRPr="002D131B">
        <w:rPr>
          <w:rFonts w:ascii="Avenir Book" w:hAnsi="Avenir Book"/>
          <w:b/>
          <w:bCs/>
        </w:rPr>
        <w:t xml:space="preserve"> Application</w:t>
      </w:r>
      <w:r w:rsidRPr="002D131B">
        <w:rPr>
          <w:rFonts w:ascii="Avenir Book" w:hAnsi="Avenir Book"/>
          <w:b/>
          <w:bCs/>
        </w:rPr>
        <w:t>:</w:t>
      </w:r>
    </w:p>
    <w:p w14:paraId="0215A301" w14:textId="3182CE26" w:rsidR="00A704E3" w:rsidRPr="003E59BE" w:rsidRDefault="00A704E3" w:rsidP="00A704E3">
      <w:pPr>
        <w:rPr>
          <w:b/>
          <w:bCs/>
          <w:sz w:val="10"/>
          <w:szCs w:val="10"/>
        </w:rPr>
      </w:pPr>
    </w:p>
    <w:p w14:paraId="5A6AA9DE" w14:textId="6B0F33C9" w:rsidR="006E2D73" w:rsidRDefault="0022057C" w:rsidP="00A704E3">
      <w:pPr>
        <w:rPr>
          <w:rFonts w:ascii="Avenir Book" w:hAnsi="Avenir Book"/>
          <w:sz w:val="22"/>
          <w:szCs w:val="22"/>
        </w:rPr>
      </w:pPr>
      <w:r>
        <w:rPr>
          <w:rFonts w:ascii="Avenir Book" w:hAnsi="Avenir Book"/>
          <w:sz w:val="22"/>
          <w:szCs w:val="22"/>
        </w:rPr>
        <w:t>MEOPAR</w:t>
      </w:r>
      <w:r w:rsidR="006E2D73">
        <w:rPr>
          <w:rFonts w:ascii="Avenir Book" w:hAnsi="Avenir Book"/>
          <w:sz w:val="22"/>
          <w:szCs w:val="22"/>
        </w:rPr>
        <w:t xml:space="preserve"> students, researchers and highly qualified </w:t>
      </w:r>
      <w:r w:rsidR="001B2930">
        <w:rPr>
          <w:rFonts w:ascii="Avenir Book" w:hAnsi="Avenir Book"/>
          <w:sz w:val="22"/>
          <w:szCs w:val="22"/>
        </w:rPr>
        <w:t xml:space="preserve">personnel </w:t>
      </w:r>
      <w:r w:rsidR="006E2D73">
        <w:rPr>
          <w:rFonts w:ascii="Avenir Book" w:hAnsi="Avenir Book"/>
          <w:sz w:val="22"/>
          <w:szCs w:val="22"/>
        </w:rPr>
        <w:t xml:space="preserve">(HQP) are invited to apply for funding to organize and host training workshops related to the Response Core mandate. In the context of MEOPAR, “response” refers to the development of solutions to address the likelihood and/or consequences of marine-related hazards. All training activities should align with the Response Core’s focus of assessing and addressing coastal community </w:t>
      </w:r>
      <w:proofErr w:type="gramStart"/>
      <w:r w:rsidR="006E2D73">
        <w:rPr>
          <w:rFonts w:ascii="Avenir Book" w:hAnsi="Avenir Book"/>
          <w:sz w:val="22"/>
          <w:szCs w:val="22"/>
        </w:rPr>
        <w:t>vulnerability, and</w:t>
      </w:r>
      <w:proofErr w:type="gramEnd"/>
      <w:r w:rsidR="006E2D73">
        <w:rPr>
          <w:rFonts w:ascii="Avenir Book" w:hAnsi="Avenir Book"/>
          <w:sz w:val="22"/>
          <w:szCs w:val="22"/>
        </w:rPr>
        <w:t xml:space="preserve"> should deliver engagement and training workshops. Preference will be given to training activities that engage audiences beyond the academic community in creative and purposeful ways.</w:t>
      </w:r>
    </w:p>
    <w:p w14:paraId="4CF17E55" w14:textId="77777777" w:rsidR="003E59BE" w:rsidRPr="003E59BE" w:rsidRDefault="003E59BE" w:rsidP="00A704E3">
      <w:pPr>
        <w:rPr>
          <w:rFonts w:ascii="Avenir Book" w:hAnsi="Avenir Book"/>
          <w:sz w:val="10"/>
          <w:szCs w:val="10"/>
        </w:rPr>
      </w:pPr>
    </w:p>
    <w:p w14:paraId="70175375" w14:textId="3EEBCDD2" w:rsidR="00B606A9" w:rsidRDefault="00B606A9" w:rsidP="00A704E3">
      <w:pPr>
        <w:rPr>
          <w:rFonts w:ascii="Avenir Book" w:hAnsi="Avenir Book"/>
          <w:sz w:val="22"/>
          <w:szCs w:val="22"/>
        </w:rPr>
      </w:pPr>
      <w:r>
        <w:rPr>
          <w:rFonts w:ascii="Avenir Book" w:hAnsi="Avenir Book"/>
          <w:sz w:val="22"/>
          <w:szCs w:val="22"/>
        </w:rPr>
        <w:t xml:space="preserve">Please note the following </w:t>
      </w:r>
      <w:r w:rsidR="007A54E4">
        <w:rPr>
          <w:rFonts w:ascii="Avenir Book" w:hAnsi="Avenir Book"/>
          <w:b/>
          <w:bCs/>
          <w:sz w:val="22"/>
          <w:szCs w:val="22"/>
        </w:rPr>
        <w:t>Network</w:t>
      </w:r>
      <w:r w:rsidRPr="003D324C">
        <w:rPr>
          <w:rFonts w:ascii="Avenir Book" w:hAnsi="Avenir Book"/>
          <w:b/>
          <w:bCs/>
          <w:sz w:val="22"/>
          <w:szCs w:val="22"/>
        </w:rPr>
        <w:t xml:space="preserve"> outcomes</w:t>
      </w:r>
      <w:r>
        <w:rPr>
          <w:rFonts w:ascii="Avenir Book" w:hAnsi="Avenir Book"/>
          <w:sz w:val="22"/>
          <w:szCs w:val="22"/>
        </w:rPr>
        <w:t xml:space="preserve"> should be </w:t>
      </w:r>
      <w:r w:rsidR="003D324C">
        <w:rPr>
          <w:rFonts w:ascii="Avenir Book" w:hAnsi="Avenir Book"/>
          <w:sz w:val="22"/>
          <w:szCs w:val="22"/>
        </w:rPr>
        <w:t>considered:</w:t>
      </w:r>
    </w:p>
    <w:p w14:paraId="7986D75D" w14:textId="5969646B" w:rsidR="003D324C" w:rsidRPr="00B00C1A" w:rsidRDefault="008A311C" w:rsidP="003D324C">
      <w:pPr>
        <w:pStyle w:val="ListParagraph"/>
        <w:numPr>
          <w:ilvl w:val="0"/>
          <w:numId w:val="5"/>
        </w:numPr>
        <w:rPr>
          <w:rFonts w:ascii="Avenir Book" w:hAnsi="Avenir Book"/>
          <w:sz w:val="22"/>
          <w:szCs w:val="22"/>
        </w:rPr>
      </w:pPr>
      <w:r w:rsidRPr="00B00C1A">
        <w:rPr>
          <w:rFonts w:ascii="Avenir Book" w:hAnsi="Avenir Book"/>
          <w:sz w:val="22"/>
          <w:szCs w:val="22"/>
        </w:rPr>
        <w:t>E</w:t>
      </w:r>
      <w:r w:rsidR="003D324C" w:rsidRPr="00B00C1A">
        <w:rPr>
          <w:rFonts w:ascii="Avenir Book" w:hAnsi="Avenir Book"/>
          <w:sz w:val="22"/>
          <w:szCs w:val="22"/>
        </w:rPr>
        <w:t>xpan</w:t>
      </w:r>
      <w:r>
        <w:rPr>
          <w:rFonts w:ascii="Avenir Book" w:hAnsi="Avenir Book"/>
          <w:sz w:val="22"/>
          <w:szCs w:val="22"/>
        </w:rPr>
        <w:t>sion of</w:t>
      </w:r>
      <w:r w:rsidR="003D324C" w:rsidRPr="00B00C1A">
        <w:rPr>
          <w:rFonts w:ascii="Avenir Book" w:hAnsi="Avenir Book"/>
          <w:sz w:val="22"/>
          <w:szCs w:val="22"/>
        </w:rPr>
        <w:t xml:space="preserve"> MEOPAR’s expert base and research capacity in the social sciences, law, policy, planning</w:t>
      </w:r>
      <w:r>
        <w:rPr>
          <w:rFonts w:ascii="Avenir Book" w:hAnsi="Avenir Book"/>
          <w:sz w:val="22"/>
          <w:szCs w:val="22"/>
        </w:rPr>
        <w:t>;</w:t>
      </w:r>
    </w:p>
    <w:p w14:paraId="4500F509" w14:textId="5E35A53C" w:rsidR="003D324C" w:rsidRPr="00B00C1A" w:rsidRDefault="008A311C" w:rsidP="003D324C">
      <w:pPr>
        <w:pStyle w:val="ListParagraph"/>
        <w:numPr>
          <w:ilvl w:val="0"/>
          <w:numId w:val="5"/>
        </w:numPr>
        <w:rPr>
          <w:rFonts w:ascii="Avenir Book" w:hAnsi="Avenir Book"/>
          <w:sz w:val="22"/>
          <w:szCs w:val="22"/>
        </w:rPr>
      </w:pPr>
      <w:r>
        <w:rPr>
          <w:rFonts w:ascii="Avenir Book" w:hAnsi="Avenir Book"/>
          <w:sz w:val="22"/>
          <w:szCs w:val="22"/>
        </w:rPr>
        <w:t>F</w:t>
      </w:r>
      <w:r w:rsidR="003D324C" w:rsidRPr="00B00C1A">
        <w:rPr>
          <w:rFonts w:ascii="Avenir Book" w:hAnsi="Avenir Book"/>
          <w:sz w:val="22"/>
          <w:szCs w:val="22"/>
        </w:rPr>
        <w:t>acilitat</w:t>
      </w:r>
      <w:r>
        <w:rPr>
          <w:rFonts w:ascii="Avenir Book" w:hAnsi="Avenir Book"/>
          <w:sz w:val="22"/>
          <w:szCs w:val="22"/>
        </w:rPr>
        <w:t>ion of</w:t>
      </w:r>
      <w:r w:rsidR="003D324C" w:rsidRPr="00B00C1A">
        <w:rPr>
          <w:rFonts w:ascii="Avenir Book" w:hAnsi="Avenir Book"/>
          <w:sz w:val="22"/>
          <w:szCs w:val="22"/>
        </w:rPr>
        <w:t xml:space="preserve"> stakeholder engagement</w:t>
      </w:r>
      <w:r w:rsidR="007F0B1B">
        <w:rPr>
          <w:rFonts w:ascii="Avenir Book" w:hAnsi="Avenir Book"/>
          <w:sz w:val="22"/>
          <w:szCs w:val="22"/>
        </w:rPr>
        <w:t xml:space="preserve"> in order to mobilize the use of knowledge to reduce coastal and marine related risks and develop effective solutions</w:t>
      </w:r>
      <w:r>
        <w:rPr>
          <w:rFonts w:ascii="Avenir Book" w:hAnsi="Avenir Book"/>
          <w:sz w:val="22"/>
          <w:szCs w:val="22"/>
        </w:rPr>
        <w:t>;</w:t>
      </w:r>
    </w:p>
    <w:p w14:paraId="50C523A0" w14:textId="6475455E" w:rsidR="003D324C" w:rsidRDefault="00F163E6" w:rsidP="003D324C">
      <w:pPr>
        <w:pStyle w:val="ListParagraph"/>
        <w:numPr>
          <w:ilvl w:val="0"/>
          <w:numId w:val="5"/>
        </w:numPr>
        <w:rPr>
          <w:rFonts w:ascii="Avenir Book" w:hAnsi="Avenir Book"/>
          <w:sz w:val="22"/>
          <w:szCs w:val="22"/>
        </w:rPr>
      </w:pPr>
      <w:r>
        <w:rPr>
          <w:rFonts w:ascii="Avenir Book" w:hAnsi="Avenir Book"/>
          <w:sz w:val="22"/>
          <w:szCs w:val="22"/>
        </w:rPr>
        <w:t>S</w:t>
      </w:r>
      <w:r w:rsidR="003D324C" w:rsidRPr="00B00C1A">
        <w:rPr>
          <w:rFonts w:ascii="Avenir Book" w:hAnsi="Avenir Book"/>
          <w:sz w:val="22"/>
          <w:szCs w:val="22"/>
        </w:rPr>
        <w:t>trengthen the integration of social science and natural science research within MEOPAR</w:t>
      </w:r>
      <w:r>
        <w:rPr>
          <w:rFonts w:ascii="Avenir Book" w:hAnsi="Avenir Book"/>
          <w:sz w:val="22"/>
          <w:szCs w:val="22"/>
        </w:rPr>
        <w:t>;</w:t>
      </w:r>
    </w:p>
    <w:p w14:paraId="5E3A5B2E" w14:textId="64906387" w:rsidR="007F0B1B" w:rsidRDefault="00F163E6" w:rsidP="003D324C">
      <w:pPr>
        <w:pStyle w:val="ListParagraph"/>
        <w:numPr>
          <w:ilvl w:val="0"/>
          <w:numId w:val="5"/>
        </w:numPr>
        <w:rPr>
          <w:rFonts w:ascii="Avenir Book" w:hAnsi="Avenir Book"/>
          <w:sz w:val="22"/>
          <w:szCs w:val="22"/>
        </w:rPr>
      </w:pPr>
      <w:r>
        <w:rPr>
          <w:rFonts w:ascii="Avenir Book" w:hAnsi="Avenir Book"/>
          <w:sz w:val="22"/>
          <w:szCs w:val="22"/>
        </w:rPr>
        <w:t>S</w:t>
      </w:r>
      <w:r w:rsidR="007F0B1B">
        <w:rPr>
          <w:rFonts w:ascii="Avenir Book" w:hAnsi="Avenir Book"/>
          <w:sz w:val="22"/>
          <w:szCs w:val="22"/>
        </w:rPr>
        <w:t>upport MEOPAR project teams seeking to conduct training related to Response research</w:t>
      </w:r>
    </w:p>
    <w:p w14:paraId="617B4D7C" w14:textId="29AECD5F" w:rsidR="003D324C" w:rsidRDefault="003D324C" w:rsidP="00A704E3">
      <w:pPr>
        <w:rPr>
          <w:rFonts w:ascii="Avenir Book" w:hAnsi="Avenir Book"/>
          <w:sz w:val="22"/>
          <w:szCs w:val="22"/>
        </w:rPr>
      </w:pPr>
    </w:p>
    <w:p w14:paraId="32098C48" w14:textId="5F967767" w:rsidR="006045A4" w:rsidRDefault="006045A4" w:rsidP="00A704E3">
      <w:pPr>
        <w:rPr>
          <w:rFonts w:ascii="Avenir Book" w:hAnsi="Avenir Book"/>
          <w:b/>
          <w:bCs/>
          <w:sz w:val="22"/>
          <w:szCs w:val="22"/>
        </w:rPr>
      </w:pPr>
      <w:r w:rsidRPr="006045A4">
        <w:rPr>
          <w:rFonts w:ascii="Avenir Book" w:hAnsi="Avenir Book"/>
          <w:b/>
          <w:bCs/>
          <w:sz w:val="22"/>
          <w:szCs w:val="22"/>
        </w:rPr>
        <w:t>Who can Apply?</w:t>
      </w:r>
    </w:p>
    <w:p w14:paraId="2A6FA0E2" w14:textId="4142954A" w:rsidR="006045A4" w:rsidRDefault="006045A4" w:rsidP="00A704E3">
      <w:pPr>
        <w:rPr>
          <w:rFonts w:ascii="Avenir Book" w:hAnsi="Avenir Book"/>
          <w:sz w:val="22"/>
          <w:szCs w:val="22"/>
        </w:rPr>
      </w:pPr>
      <w:r>
        <w:rPr>
          <w:rFonts w:ascii="Avenir Book" w:hAnsi="Avenir Book"/>
          <w:sz w:val="22"/>
          <w:szCs w:val="22"/>
        </w:rPr>
        <w:t>The RCT fund will support current researchers</w:t>
      </w:r>
      <w:r w:rsidR="006E2D73">
        <w:rPr>
          <w:rFonts w:ascii="Avenir Book" w:hAnsi="Avenir Book"/>
          <w:sz w:val="22"/>
          <w:szCs w:val="22"/>
        </w:rPr>
        <w:t xml:space="preserve"> and</w:t>
      </w:r>
      <w:r>
        <w:rPr>
          <w:rFonts w:ascii="Avenir Book" w:hAnsi="Avenir Book"/>
          <w:sz w:val="22"/>
          <w:szCs w:val="22"/>
        </w:rPr>
        <w:t xml:space="preserve"> students</w:t>
      </w:r>
      <w:r w:rsidR="006E2D73">
        <w:rPr>
          <w:rFonts w:ascii="Avenir Book" w:hAnsi="Avenir Book"/>
          <w:sz w:val="22"/>
          <w:szCs w:val="22"/>
        </w:rPr>
        <w:t>/</w:t>
      </w:r>
      <w:r>
        <w:rPr>
          <w:rFonts w:ascii="Avenir Book" w:hAnsi="Avenir Book"/>
          <w:sz w:val="22"/>
          <w:szCs w:val="22"/>
        </w:rPr>
        <w:t xml:space="preserve">HQPs </w:t>
      </w:r>
      <w:r w:rsidR="00931975">
        <w:rPr>
          <w:rFonts w:ascii="Avenir Book" w:hAnsi="Avenir Book"/>
          <w:sz w:val="22"/>
          <w:szCs w:val="22"/>
        </w:rPr>
        <w:t xml:space="preserve">within the MEOPAR network. Applicants should be current or former network researchers or affiliated with a current MEOPAR supervisor. </w:t>
      </w:r>
    </w:p>
    <w:p w14:paraId="37A7022E" w14:textId="77777777" w:rsidR="00931975" w:rsidRPr="006045A4" w:rsidRDefault="00931975" w:rsidP="00A704E3">
      <w:pPr>
        <w:rPr>
          <w:rFonts w:ascii="Avenir Book" w:hAnsi="Avenir Book"/>
          <w:sz w:val="22"/>
          <w:szCs w:val="22"/>
        </w:rPr>
      </w:pPr>
    </w:p>
    <w:p w14:paraId="0506BFE2" w14:textId="028F8874" w:rsidR="00F502F6" w:rsidRDefault="00F72E3A" w:rsidP="00A704E3">
      <w:pPr>
        <w:rPr>
          <w:rFonts w:ascii="Avenir Book" w:hAnsi="Avenir Book"/>
          <w:b/>
          <w:bCs/>
          <w:sz w:val="22"/>
          <w:szCs w:val="22"/>
        </w:rPr>
      </w:pPr>
      <w:r w:rsidRPr="002D131B">
        <w:rPr>
          <w:rFonts w:ascii="Avenir Book" w:hAnsi="Avenir Book"/>
          <w:b/>
          <w:bCs/>
          <w:sz w:val="22"/>
          <w:szCs w:val="22"/>
        </w:rPr>
        <w:t xml:space="preserve">Time Frame/Budget Allocation </w:t>
      </w:r>
    </w:p>
    <w:p w14:paraId="59B4A193" w14:textId="7BD180C4" w:rsidR="00F72E3A" w:rsidRPr="002D131B" w:rsidRDefault="009D7706" w:rsidP="00A704E3">
      <w:pPr>
        <w:rPr>
          <w:rFonts w:ascii="Avenir Book" w:hAnsi="Avenir Book"/>
          <w:sz w:val="22"/>
          <w:szCs w:val="22"/>
        </w:rPr>
      </w:pPr>
      <w:r>
        <w:rPr>
          <w:rFonts w:ascii="Avenir Book" w:hAnsi="Avenir Book"/>
          <w:sz w:val="22"/>
          <w:szCs w:val="22"/>
        </w:rPr>
        <w:t>MEOPAR allocate</w:t>
      </w:r>
      <w:r w:rsidR="005507F5">
        <w:rPr>
          <w:rFonts w:ascii="Avenir Book" w:hAnsi="Avenir Book"/>
          <w:sz w:val="22"/>
          <w:szCs w:val="22"/>
        </w:rPr>
        <w:t xml:space="preserve">s </w:t>
      </w:r>
      <w:r>
        <w:rPr>
          <w:rFonts w:ascii="Avenir Book" w:hAnsi="Avenir Book"/>
          <w:sz w:val="22"/>
          <w:szCs w:val="22"/>
        </w:rPr>
        <w:t>$</w:t>
      </w:r>
      <w:r w:rsidR="00A40BDE">
        <w:rPr>
          <w:rFonts w:ascii="Avenir Book" w:hAnsi="Avenir Book"/>
          <w:sz w:val="22"/>
          <w:szCs w:val="22"/>
        </w:rPr>
        <w:t>2</w:t>
      </w:r>
      <w:r>
        <w:rPr>
          <w:rFonts w:ascii="Avenir Book" w:hAnsi="Avenir Book"/>
          <w:sz w:val="22"/>
          <w:szCs w:val="22"/>
        </w:rPr>
        <w:t>0,000 of i</w:t>
      </w:r>
      <w:r w:rsidR="005507F5">
        <w:rPr>
          <w:rFonts w:ascii="Avenir Book" w:hAnsi="Avenir Book"/>
          <w:sz w:val="22"/>
          <w:szCs w:val="22"/>
        </w:rPr>
        <w:t>ts</w:t>
      </w:r>
      <w:r>
        <w:rPr>
          <w:rFonts w:ascii="Avenir Book" w:hAnsi="Avenir Book"/>
          <w:sz w:val="22"/>
          <w:szCs w:val="22"/>
        </w:rPr>
        <w:t xml:space="preserve"> Response</w:t>
      </w:r>
      <w:r w:rsidR="005507F5">
        <w:rPr>
          <w:rFonts w:ascii="Avenir Book" w:hAnsi="Avenir Book"/>
          <w:sz w:val="22"/>
          <w:szCs w:val="22"/>
        </w:rPr>
        <w:t xml:space="preserve"> Core budget to support specialized training activities. </w:t>
      </w:r>
      <w:r w:rsidR="00BD7139">
        <w:rPr>
          <w:rFonts w:ascii="Avenir Book" w:hAnsi="Avenir Book"/>
          <w:sz w:val="22"/>
          <w:szCs w:val="22"/>
        </w:rPr>
        <w:t xml:space="preserve">MEOPAR will be reviewing applications on a rolling basis </w:t>
      </w:r>
      <w:r w:rsidR="00551BC4">
        <w:rPr>
          <w:rFonts w:ascii="Avenir Book" w:hAnsi="Avenir Book"/>
          <w:sz w:val="22"/>
          <w:szCs w:val="22"/>
        </w:rPr>
        <w:t>and is expecting to fund</w:t>
      </w:r>
      <w:r w:rsidR="00A40BDE">
        <w:rPr>
          <w:rFonts w:ascii="Avenir Book" w:hAnsi="Avenir Book"/>
          <w:sz w:val="22"/>
          <w:szCs w:val="22"/>
        </w:rPr>
        <w:t xml:space="preserve"> 1-5 projects this year. </w:t>
      </w:r>
    </w:p>
    <w:p w14:paraId="7177403D" w14:textId="6680A54D" w:rsidR="004C41B9" w:rsidRPr="002D131B" w:rsidRDefault="004C41B9" w:rsidP="00A704E3">
      <w:pPr>
        <w:rPr>
          <w:rFonts w:ascii="Avenir Book" w:hAnsi="Avenir Book"/>
          <w:b/>
          <w:bCs/>
          <w:sz w:val="22"/>
          <w:szCs w:val="22"/>
        </w:rPr>
      </w:pPr>
    </w:p>
    <w:p w14:paraId="12D75D76" w14:textId="508788EF" w:rsidR="00A704E3" w:rsidRDefault="008A311C" w:rsidP="00A704E3">
      <w:pPr>
        <w:rPr>
          <w:rFonts w:ascii="Avenir Book" w:hAnsi="Avenir Book"/>
          <w:b/>
          <w:bCs/>
          <w:sz w:val="22"/>
          <w:szCs w:val="22"/>
        </w:rPr>
      </w:pPr>
      <w:r>
        <w:rPr>
          <w:rFonts w:ascii="Avenir Book" w:hAnsi="Avenir Book"/>
          <w:b/>
          <w:bCs/>
          <w:sz w:val="22"/>
          <w:szCs w:val="22"/>
        </w:rPr>
        <w:t xml:space="preserve">Training Ideas </w:t>
      </w:r>
    </w:p>
    <w:p w14:paraId="7A9D270A" w14:textId="697C0379" w:rsidR="0059657B" w:rsidRPr="0059657B" w:rsidRDefault="0059657B" w:rsidP="003E59BE">
      <w:pPr>
        <w:contextualSpacing/>
        <w:rPr>
          <w:rFonts w:ascii="Avenir Book" w:hAnsi="Avenir Book"/>
          <w:sz w:val="22"/>
          <w:szCs w:val="22"/>
        </w:rPr>
      </w:pPr>
      <w:r>
        <w:rPr>
          <w:rFonts w:ascii="Avenir Book" w:hAnsi="Avenir Book"/>
          <w:sz w:val="22"/>
          <w:szCs w:val="22"/>
        </w:rPr>
        <w:t xml:space="preserve">The following </w:t>
      </w:r>
      <w:r w:rsidR="002E0E51">
        <w:rPr>
          <w:rFonts w:ascii="Avenir Book" w:hAnsi="Avenir Book"/>
          <w:sz w:val="22"/>
          <w:szCs w:val="22"/>
        </w:rPr>
        <w:t>is an example of a</w:t>
      </w:r>
      <w:r>
        <w:rPr>
          <w:rFonts w:ascii="Avenir Book" w:hAnsi="Avenir Book"/>
          <w:sz w:val="22"/>
          <w:szCs w:val="22"/>
        </w:rPr>
        <w:t xml:space="preserve"> type of training activit</w:t>
      </w:r>
      <w:r w:rsidR="002E0E51">
        <w:rPr>
          <w:rFonts w:ascii="Avenir Book" w:hAnsi="Avenir Book"/>
          <w:sz w:val="22"/>
          <w:szCs w:val="22"/>
        </w:rPr>
        <w:t>y</w:t>
      </w:r>
      <w:r>
        <w:rPr>
          <w:rFonts w:ascii="Avenir Book" w:hAnsi="Avenir Book"/>
          <w:sz w:val="22"/>
          <w:szCs w:val="22"/>
        </w:rPr>
        <w:t xml:space="preserve"> that would fit under the RCT fund. </w:t>
      </w:r>
    </w:p>
    <w:p w14:paraId="02BF8A8D" w14:textId="424F61A7" w:rsidR="00350A89" w:rsidRPr="002D131B" w:rsidRDefault="00A704E3" w:rsidP="003E59BE">
      <w:pPr>
        <w:pStyle w:val="ListParagraph"/>
        <w:numPr>
          <w:ilvl w:val="0"/>
          <w:numId w:val="1"/>
        </w:numPr>
        <w:rPr>
          <w:rFonts w:ascii="Avenir Book" w:hAnsi="Avenir Book"/>
          <w:sz w:val="22"/>
          <w:szCs w:val="22"/>
        </w:rPr>
      </w:pPr>
      <w:r w:rsidRPr="002D131B">
        <w:rPr>
          <w:rFonts w:ascii="Avenir Book" w:hAnsi="Avenir Book"/>
          <w:sz w:val="22"/>
          <w:szCs w:val="22"/>
        </w:rPr>
        <w:t xml:space="preserve">Hiring someone to </w:t>
      </w:r>
      <w:r w:rsidR="006E2D73">
        <w:rPr>
          <w:rFonts w:ascii="Avenir Book" w:hAnsi="Avenir Book"/>
          <w:sz w:val="22"/>
          <w:szCs w:val="22"/>
        </w:rPr>
        <w:t>provide</w:t>
      </w:r>
      <w:r w:rsidRPr="002D131B">
        <w:rPr>
          <w:rFonts w:ascii="Avenir Book" w:hAnsi="Avenir Book"/>
          <w:sz w:val="22"/>
          <w:szCs w:val="22"/>
        </w:rPr>
        <w:t xml:space="preserve"> students with a new </w:t>
      </w:r>
      <w:r w:rsidR="00344778" w:rsidRPr="002D131B">
        <w:rPr>
          <w:rFonts w:ascii="Avenir Book" w:hAnsi="Avenir Book"/>
          <w:sz w:val="22"/>
          <w:szCs w:val="22"/>
        </w:rPr>
        <w:t xml:space="preserve">methodological training </w:t>
      </w:r>
    </w:p>
    <w:p w14:paraId="0127773E" w14:textId="2D7653BF" w:rsidR="00A704E3" w:rsidRPr="00931975" w:rsidRDefault="00A704E3" w:rsidP="00A704E3">
      <w:pPr>
        <w:pStyle w:val="ListParagraph"/>
        <w:numPr>
          <w:ilvl w:val="1"/>
          <w:numId w:val="1"/>
        </w:numPr>
        <w:rPr>
          <w:rFonts w:ascii="Avenir Book" w:hAnsi="Avenir Book"/>
          <w:sz w:val="22"/>
          <w:szCs w:val="22"/>
        </w:rPr>
      </w:pPr>
      <w:r w:rsidRPr="00931975">
        <w:rPr>
          <w:rFonts w:ascii="Avenir Book" w:hAnsi="Avenir Book"/>
          <w:sz w:val="22"/>
          <w:szCs w:val="22"/>
        </w:rPr>
        <w:t>Eligibility: Specialization, education, years of experience in that field</w:t>
      </w:r>
    </w:p>
    <w:p w14:paraId="46D21059" w14:textId="07B9DB3B" w:rsidR="00147E7E" w:rsidRPr="002D131B" w:rsidRDefault="00147E7E" w:rsidP="00A704E3">
      <w:pPr>
        <w:pStyle w:val="ListParagraph"/>
        <w:numPr>
          <w:ilvl w:val="1"/>
          <w:numId w:val="1"/>
        </w:numPr>
        <w:rPr>
          <w:rFonts w:ascii="Avenir Book" w:hAnsi="Avenir Book"/>
          <w:sz w:val="22"/>
          <w:szCs w:val="22"/>
        </w:rPr>
      </w:pPr>
      <w:r w:rsidRPr="00931975">
        <w:rPr>
          <w:rFonts w:ascii="Avenir Book" w:hAnsi="Avenir Book"/>
          <w:sz w:val="22"/>
          <w:szCs w:val="22"/>
        </w:rPr>
        <w:t>Frequency:</w:t>
      </w:r>
      <w:r w:rsidRPr="002D131B">
        <w:rPr>
          <w:rFonts w:ascii="Avenir Book" w:hAnsi="Avenir Book"/>
          <w:sz w:val="22"/>
          <w:szCs w:val="22"/>
        </w:rPr>
        <w:t xml:space="preserve"> Possibly have 3</w:t>
      </w:r>
      <w:r w:rsidR="006E2D73">
        <w:rPr>
          <w:rFonts w:ascii="Avenir Book" w:hAnsi="Avenir Book"/>
          <w:sz w:val="22"/>
          <w:szCs w:val="22"/>
        </w:rPr>
        <w:t xml:space="preserve"> sessions</w:t>
      </w:r>
      <w:r w:rsidRPr="002D131B">
        <w:rPr>
          <w:rFonts w:ascii="Avenir Book" w:hAnsi="Avenir Book"/>
          <w:sz w:val="22"/>
          <w:szCs w:val="22"/>
        </w:rPr>
        <w:t xml:space="preserve"> in a fiscal year – align with academic terms</w:t>
      </w:r>
    </w:p>
    <w:p w14:paraId="1535B829" w14:textId="457A1CF4" w:rsidR="00F72E3A" w:rsidRPr="002D131B" w:rsidRDefault="00F72E3A" w:rsidP="00A704E3">
      <w:pPr>
        <w:pStyle w:val="ListParagraph"/>
        <w:numPr>
          <w:ilvl w:val="1"/>
          <w:numId w:val="1"/>
        </w:numPr>
        <w:rPr>
          <w:rFonts w:ascii="Avenir Book" w:hAnsi="Avenir Book"/>
          <w:sz w:val="22"/>
          <w:szCs w:val="22"/>
        </w:rPr>
      </w:pPr>
      <w:r w:rsidRPr="002D131B">
        <w:rPr>
          <w:rFonts w:ascii="Avenir Book" w:hAnsi="Avenir Book"/>
          <w:sz w:val="22"/>
          <w:szCs w:val="22"/>
        </w:rPr>
        <w:t xml:space="preserve">Themed Training Series </w:t>
      </w:r>
      <w:r w:rsidR="00147E7E" w:rsidRPr="002D131B">
        <w:rPr>
          <w:rFonts w:ascii="Avenir Book" w:hAnsi="Avenir Book"/>
          <w:sz w:val="22"/>
          <w:szCs w:val="22"/>
        </w:rPr>
        <w:sym w:font="Wingdings" w:char="F0E0"/>
      </w:r>
      <w:r w:rsidR="00147E7E" w:rsidRPr="002D131B">
        <w:rPr>
          <w:rFonts w:ascii="Avenir Book" w:hAnsi="Avenir Book"/>
          <w:sz w:val="22"/>
          <w:szCs w:val="22"/>
        </w:rPr>
        <w:t xml:space="preserve"> (e.</w:t>
      </w:r>
      <w:r w:rsidR="006E2D73">
        <w:rPr>
          <w:rFonts w:ascii="Avenir Book" w:hAnsi="Avenir Book"/>
          <w:sz w:val="22"/>
          <w:szCs w:val="22"/>
        </w:rPr>
        <w:t>g</w:t>
      </w:r>
      <w:r w:rsidR="00147E7E" w:rsidRPr="002D131B">
        <w:rPr>
          <w:rFonts w:ascii="Avenir Book" w:hAnsi="Avenir Book"/>
          <w:sz w:val="22"/>
          <w:szCs w:val="22"/>
        </w:rPr>
        <w:t>.</w:t>
      </w:r>
      <w:r w:rsidR="006E2D73">
        <w:rPr>
          <w:rFonts w:ascii="Avenir Book" w:hAnsi="Avenir Book"/>
          <w:sz w:val="22"/>
          <w:szCs w:val="22"/>
        </w:rPr>
        <w:t>,</w:t>
      </w:r>
      <w:r w:rsidR="00147E7E" w:rsidRPr="002D131B">
        <w:rPr>
          <w:rFonts w:ascii="Avenir Book" w:hAnsi="Avenir Book"/>
          <w:sz w:val="22"/>
          <w:szCs w:val="22"/>
        </w:rPr>
        <w:t xml:space="preserve"> </w:t>
      </w:r>
      <w:r w:rsidR="00FD76CE" w:rsidRPr="002D131B">
        <w:rPr>
          <w:rFonts w:ascii="Avenir Book" w:hAnsi="Avenir Book"/>
          <w:sz w:val="22"/>
          <w:szCs w:val="22"/>
        </w:rPr>
        <w:t>Coastal Community Resilience</w:t>
      </w:r>
      <w:r w:rsidR="00931975">
        <w:rPr>
          <w:rFonts w:ascii="Avenir Book" w:hAnsi="Avenir Book"/>
          <w:sz w:val="22"/>
          <w:szCs w:val="22"/>
        </w:rPr>
        <w:t>)</w:t>
      </w:r>
    </w:p>
    <w:p w14:paraId="1A6AEC0A" w14:textId="1BD5C88F" w:rsidR="004C41B9" w:rsidRPr="002D131B" w:rsidRDefault="004C41B9" w:rsidP="00A704E3">
      <w:pPr>
        <w:pStyle w:val="ListParagraph"/>
        <w:numPr>
          <w:ilvl w:val="1"/>
          <w:numId w:val="1"/>
        </w:numPr>
        <w:rPr>
          <w:rFonts w:ascii="Avenir Book" w:hAnsi="Avenir Book"/>
          <w:sz w:val="22"/>
          <w:szCs w:val="22"/>
        </w:rPr>
      </w:pPr>
      <w:r w:rsidRPr="002D131B">
        <w:rPr>
          <w:rFonts w:ascii="Avenir Book" w:hAnsi="Avenir Book"/>
          <w:sz w:val="22"/>
          <w:szCs w:val="22"/>
        </w:rPr>
        <w:t xml:space="preserve">Engage with </w:t>
      </w:r>
      <w:proofErr w:type="spellStart"/>
      <w:r w:rsidRPr="002D131B">
        <w:rPr>
          <w:rFonts w:ascii="Avenir Book" w:hAnsi="Avenir Book"/>
          <w:sz w:val="22"/>
          <w:szCs w:val="22"/>
        </w:rPr>
        <w:t>MEOPeers</w:t>
      </w:r>
      <w:proofErr w:type="spellEnd"/>
      <w:r w:rsidRPr="002D131B">
        <w:rPr>
          <w:rFonts w:ascii="Avenir Book" w:hAnsi="Avenir Book"/>
          <w:sz w:val="22"/>
          <w:szCs w:val="22"/>
        </w:rPr>
        <w:t xml:space="preserve"> for support/participation </w:t>
      </w:r>
    </w:p>
    <w:p w14:paraId="154D80E8" w14:textId="5C8C58B5" w:rsidR="00931975" w:rsidRPr="00931975" w:rsidRDefault="007470DC" w:rsidP="008047A4">
      <w:pPr>
        <w:pStyle w:val="ListParagraph"/>
        <w:numPr>
          <w:ilvl w:val="1"/>
          <w:numId w:val="1"/>
        </w:numPr>
        <w:rPr>
          <w:rFonts w:ascii="Avenir Book" w:hAnsi="Avenir Book"/>
          <w:sz w:val="22"/>
          <w:szCs w:val="22"/>
        </w:rPr>
      </w:pPr>
      <w:r w:rsidRPr="002D131B">
        <w:rPr>
          <w:rFonts w:ascii="Avenir Book" w:hAnsi="Avenir Book"/>
          <w:sz w:val="22"/>
          <w:szCs w:val="22"/>
        </w:rPr>
        <w:t xml:space="preserve">Providing a certificate to students upon completion of the training </w:t>
      </w:r>
      <w:r w:rsidR="00E0500B">
        <w:rPr>
          <w:rFonts w:ascii="Avenir Book" w:hAnsi="Avenir Book"/>
          <w:sz w:val="22"/>
          <w:szCs w:val="22"/>
        </w:rPr>
        <w:t>workshop</w:t>
      </w:r>
    </w:p>
    <w:p w14:paraId="4027B3F8" w14:textId="77777777" w:rsidR="00A56EBB" w:rsidRDefault="00A56EBB" w:rsidP="008047A4">
      <w:pPr>
        <w:rPr>
          <w:rFonts w:ascii="Avenir Book" w:hAnsi="Avenir Book"/>
          <w:b/>
          <w:bCs/>
          <w:sz w:val="22"/>
          <w:szCs w:val="22"/>
        </w:rPr>
        <w:sectPr w:rsidR="00A56EBB" w:rsidSect="00D409E6">
          <w:headerReference w:type="default" r:id="rId7"/>
          <w:footerReference w:type="default" r:id="rId8"/>
          <w:pgSz w:w="12240" w:h="15840"/>
          <w:pgMar w:top="1440" w:right="1440" w:bottom="1440" w:left="1440" w:header="708" w:footer="708" w:gutter="0"/>
          <w:cols w:space="708"/>
          <w:docGrid w:linePitch="360"/>
        </w:sectPr>
      </w:pPr>
    </w:p>
    <w:p w14:paraId="7F49463D" w14:textId="45583ACA" w:rsidR="00D409E6" w:rsidRDefault="00D409E6" w:rsidP="00A704E3">
      <w:pPr>
        <w:rPr>
          <w:rFonts w:ascii="Avenir Book" w:hAnsi="Avenir Book"/>
          <w:sz w:val="22"/>
          <w:szCs w:val="22"/>
        </w:rPr>
        <w:sectPr w:rsidR="00D409E6" w:rsidSect="008F1636">
          <w:headerReference w:type="default" r:id="rId9"/>
          <w:type w:val="continuous"/>
          <w:pgSz w:w="12240" w:h="15840"/>
          <w:pgMar w:top="1440" w:right="1440" w:bottom="1440" w:left="1440" w:header="708" w:footer="708" w:gutter="0"/>
          <w:cols w:space="708"/>
          <w:docGrid w:linePitch="360"/>
        </w:sectPr>
      </w:pPr>
    </w:p>
    <w:p w14:paraId="5754E433" w14:textId="36743BA3" w:rsidR="00931975" w:rsidRPr="00931975" w:rsidRDefault="00931975" w:rsidP="00A704E3">
      <w:pPr>
        <w:rPr>
          <w:rFonts w:ascii="Avenir Book" w:hAnsi="Avenir Book"/>
          <w:b/>
          <w:bCs/>
          <w:sz w:val="22"/>
          <w:szCs w:val="22"/>
        </w:rPr>
      </w:pPr>
      <w:r w:rsidRPr="00931975">
        <w:rPr>
          <w:rFonts w:ascii="Avenir Book" w:hAnsi="Avenir Book"/>
          <w:b/>
          <w:bCs/>
          <w:sz w:val="22"/>
          <w:szCs w:val="22"/>
        </w:rPr>
        <w:lastRenderedPageBreak/>
        <w:t>Deadlines</w:t>
      </w:r>
    </w:p>
    <w:p w14:paraId="74C1C5B4" w14:textId="507B8C09" w:rsidR="001A2D17" w:rsidRPr="00931975" w:rsidRDefault="0095583F" w:rsidP="00A704E3">
      <w:pPr>
        <w:rPr>
          <w:rFonts w:ascii="Avenir Book" w:hAnsi="Avenir Book"/>
          <w:sz w:val="22"/>
          <w:szCs w:val="22"/>
        </w:rPr>
      </w:pPr>
      <w:r>
        <w:rPr>
          <w:rFonts w:ascii="Avenir Book" w:hAnsi="Avenir Book"/>
          <w:b/>
          <w:bCs/>
          <w:sz w:val="22"/>
          <w:szCs w:val="22"/>
        </w:rPr>
        <w:t>To be considered, applications</w:t>
      </w:r>
      <w:r w:rsidRPr="0095583F">
        <w:rPr>
          <w:rFonts w:ascii="Avenir Book" w:hAnsi="Avenir Book"/>
          <w:b/>
          <w:bCs/>
          <w:sz w:val="22"/>
          <w:szCs w:val="22"/>
        </w:rPr>
        <w:t xml:space="preserve"> </w:t>
      </w:r>
      <w:r>
        <w:rPr>
          <w:rFonts w:ascii="Avenir Book" w:hAnsi="Avenir Book"/>
          <w:b/>
          <w:bCs/>
          <w:sz w:val="22"/>
          <w:szCs w:val="22"/>
        </w:rPr>
        <w:t>must be received</w:t>
      </w:r>
      <w:r w:rsidRPr="0095583F">
        <w:rPr>
          <w:rFonts w:ascii="Avenir Book" w:hAnsi="Avenir Book"/>
          <w:b/>
          <w:bCs/>
          <w:sz w:val="22"/>
          <w:szCs w:val="22"/>
        </w:rPr>
        <w:t xml:space="preserve"> </w:t>
      </w:r>
      <w:r w:rsidRPr="0095583F">
        <w:rPr>
          <w:rFonts w:ascii="Avenir Book" w:hAnsi="Avenir Book"/>
          <w:b/>
          <w:bCs/>
          <w:sz w:val="22"/>
          <w:szCs w:val="22"/>
          <w:u w:val="single"/>
        </w:rPr>
        <w:t>August 31, 2021</w:t>
      </w:r>
      <w:r w:rsidR="00931975">
        <w:rPr>
          <w:rFonts w:ascii="Avenir Book" w:hAnsi="Avenir Book"/>
          <w:sz w:val="22"/>
          <w:szCs w:val="22"/>
        </w:rPr>
        <w:t xml:space="preserve">. All training activities </w:t>
      </w:r>
      <w:r w:rsidR="001E25D5" w:rsidRPr="00EF6E4C">
        <w:rPr>
          <w:rFonts w:ascii="Avenir Book" w:hAnsi="Avenir Book"/>
          <w:sz w:val="22"/>
          <w:szCs w:val="22"/>
        </w:rPr>
        <w:t>mus</w:t>
      </w:r>
      <w:r w:rsidR="001E25D5" w:rsidRPr="0064705D">
        <w:rPr>
          <w:rFonts w:ascii="Avenir Book" w:hAnsi="Avenir Book"/>
          <w:sz w:val="22"/>
          <w:szCs w:val="22"/>
        </w:rPr>
        <w:t xml:space="preserve">t </w:t>
      </w:r>
      <w:r w:rsidR="00931975">
        <w:rPr>
          <w:rFonts w:ascii="Avenir Book" w:hAnsi="Avenir Book"/>
          <w:sz w:val="22"/>
          <w:szCs w:val="22"/>
        </w:rPr>
        <w:t>be completed, and expenses incurred</w:t>
      </w:r>
      <w:r w:rsidR="00C85CD4">
        <w:rPr>
          <w:rFonts w:ascii="Avenir Book" w:hAnsi="Avenir Book"/>
          <w:sz w:val="22"/>
          <w:szCs w:val="22"/>
        </w:rPr>
        <w:t>,</w:t>
      </w:r>
      <w:r w:rsidR="00931975">
        <w:rPr>
          <w:rFonts w:ascii="Avenir Book" w:hAnsi="Avenir Book"/>
          <w:sz w:val="22"/>
          <w:szCs w:val="22"/>
        </w:rPr>
        <w:t xml:space="preserve"> before March 31, 2022. </w:t>
      </w:r>
      <w:r w:rsidR="00C94A90">
        <w:rPr>
          <w:rFonts w:ascii="Avenir Book" w:hAnsi="Avenir Book"/>
          <w:sz w:val="22"/>
          <w:szCs w:val="22"/>
        </w:rPr>
        <w:t xml:space="preserve">Applicants will be notified of the review outcome via email with an expected turnaround of three weeks. </w:t>
      </w:r>
      <w:r w:rsidR="00931975" w:rsidRPr="00931975">
        <w:rPr>
          <w:rFonts w:ascii="Avenir Book" w:hAnsi="Avenir Book"/>
          <w:i/>
          <w:iCs/>
          <w:sz w:val="22"/>
          <w:szCs w:val="22"/>
        </w:rPr>
        <w:t>Given the current circumstances surrounding COVID-19 and travel restrictions, we encourage the training activities to be conducted virtually</w:t>
      </w:r>
      <w:r w:rsidR="00C85CD4">
        <w:rPr>
          <w:rFonts w:ascii="Avenir Book" w:hAnsi="Avenir Book"/>
          <w:i/>
          <w:iCs/>
          <w:sz w:val="22"/>
          <w:szCs w:val="22"/>
        </w:rPr>
        <w:t>,</w:t>
      </w:r>
      <w:r w:rsidR="00931975" w:rsidRPr="00931975">
        <w:rPr>
          <w:rFonts w:ascii="Avenir Book" w:hAnsi="Avenir Book"/>
          <w:i/>
          <w:iCs/>
          <w:sz w:val="22"/>
          <w:szCs w:val="22"/>
        </w:rPr>
        <w:t xml:space="preserve"> which lend themselves to remote working conditions. </w:t>
      </w:r>
    </w:p>
    <w:p w14:paraId="387C978E" w14:textId="77777777" w:rsidR="00931975" w:rsidRDefault="00931975" w:rsidP="00A704E3">
      <w:pPr>
        <w:rPr>
          <w:rFonts w:ascii="Avenir Book" w:hAnsi="Avenir Book"/>
          <w:b/>
          <w:bCs/>
          <w:i/>
          <w:iCs/>
          <w:sz w:val="22"/>
          <w:szCs w:val="22"/>
        </w:rPr>
      </w:pPr>
    </w:p>
    <w:p w14:paraId="2CECD3EE" w14:textId="1504C233" w:rsidR="00931975" w:rsidRDefault="00931975" w:rsidP="00A704E3">
      <w:pPr>
        <w:rPr>
          <w:rFonts w:ascii="Avenir Book" w:hAnsi="Avenir Book"/>
          <w:b/>
          <w:bCs/>
        </w:rPr>
      </w:pPr>
      <w:r w:rsidRPr="00931975">
        <w:rPr>
          <w:rFonts w:ascii="Avenir Book" w:hAnsi="Avenir Book"/>
          <w:b/>
          <w:bCs/>
        </w:rPr>
        <w:t>Application Form: Response Core Training Fund</w:t>
      </w:r>
    </w:p>
    <w:p w14:paraId="729AE389" w14:textId="1BA837A2" w:rsidR="008A1404" w:rsidRPr="008A1404" w:rsidRDefault="008A1404" w:rsidP="00A704E3">
      <w:pPr>
        <w:rPr>
          <w:rFonts w:ascii="Avenir Book" w:hAnsi="Avenir Book"/>
          <w:sz w:val="22"/>
          <w:szCs w:val="22"/>
        </w:rPr>
      </w:pPr>
      <w:r w:rsidRPr="008A1404">
        <w:rPr>
          <w:rFonts w:ascii="Avenir Book" w:hAnsi="Avenir Book"/>
          <w:sz w:val="22"/>
          <w:szCs w:val="22"/>
        </w:rPr>
        <w:t xml:space="preserve">Please submit applications to </w:t>
      </w:r>
      <w:hyperlink r:id="rId10" w:history="1">
        <w:r w:rsidR="003577EC" w:rsidRPr="006008D8">
          <w:rPr>
            <w:rStyle w:val="Hyperlink"/>
            <w:rFonts w:ascii="Avenir Book" w:hAnsi="Avenir Book"/>
            <w:sz w:val="22"/>
            <w:szCs w:val="22"/>
          </w:rPr>
          <w:t>meopar.responsecoretraining@uwaterloo.ca</w:t>
        </w:r>
      </w:hyperlink>
      <w:r w:rsidR="003577EC">
        <w:rPr>
          <w:rFonts w:ascii="Avenir Book" w:hAnsi="Avenir Book"/>
          <w:sz w:val="22"/>
          <w:szCs w:val="22"/>
        </w:rPr>
        <w:t xml:space="preserve"> </w:t>
      </w:r>
    </w:p>
    <w:p w14:paraId="43535CA5" w14:textId="77777777" w:rsidR="008A1404" w:rsidRPr="008A1404" w:rsidRDefault="008A1404" w:rsidP="00A704E3">
      <w:pPr>
        <w:rPr>
          <w:rFonts w:ascii="Avenir Book" w:hAnsi="Avenir Book"/>
        </w:rPr>
      </w:pPr>
    </w:p>
    <w:tbl>
      <w:tblPr>
        <w:tblW w:w="113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3332"/>
        <w:gridCol w:w="1908"/>
        <w:gridCol w:w="3548"/>
        <w:gridCol w:w="2552"/>
      </w:tblGrid>
      <w:tr w:rsidR="003C7667" w:rsidRPr="00A65EFB" w14:paraId="27B9CAC3" w14:textId="77777777" w:rsidTr="00A5471E">
        <w:trPr>
          <w:trHeight w:val="331"/>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14:paraId="21BB4103" w14:textId="77777777" w:rsidR="003C7667" w:rsidRPr="00A65EFB" w:rsidRDefault="003C7667" w:rsidP="00A5471E">
            <w:pPr>
              <w:pStyle w:val="BodyText"/>
              <w:spacing w:before="80" w:after="80"/>
              <w:rPr>
                <w:rFonts w:ascii="Avenir Book" w:hAnsi="Avenir Book"/>
                <w:b/>
                <w:sz w:val="22"/>
                <w:szCs w:val="22"/>
              </w:rPr>
            </w:pPr>
            <w:r>
              <w:rPr>
                <w:rFonts w:ascii="Avenir Book" w:hAnsi="Avenir Book"/>
                <w:b/>
                <w:sz w:val="22"/>
                <w:szCs w:val="22"/>
              </w:rPr>
              <w:t xml:space="preserve">Application </w:t>
            </w:r>
            <w:r w:rsidRPr="00A65EFB">
              <w:rPr>
                <w:rFonts w:ascii="Avenir Book" w:hAnsi="Avenir Book"/>
                <w:b/>
                <w:sz w:val="22"/>
                <w:szCs w:val="22"/>
              </w:rPr>
              <w:t>Date:</w:t>
            </w:r>
          </w:p>
        </w:tc>
      </w:tr>
      <w:tr w:rsidR="003C7667" w:rsidRPr="00A65EFB" w14:paraId="44A7DC3A" w14:textId="77777777" w:rsidTr="00A5471E">
        <w:trPr>
          <w:trHeight w:val="331"/>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14:paraId="1DA456EF" w14:textId="28E1969E" w:rsidR="003C7667" w:rsidRPr="00384167" w:rsidRDefault="003C7667" w:rsidP="00A5471E">
            <w:pPr>
              <w:pStyle w:val="BodyText"/>
              <w:spacing w:before="80" w:after="80"/>
              <w:rPr>
                <w:rFonts w:ascii="Avenir Book" w:hAnsi="Avenir Book"/>
                <w:b/>
                <w:sz w:val="22"/>
                <w:szCs w:val="22"/>
              </w:rPr>
            </w:pPr>
            <w:r w:rsidRPr="00384167">
              <w:rPr>
                <w:rFonts w:ascii="Avenir Book" w:hAnsi="Avenir Book"/>
                <w:b/>
                <w:sz w:val="22"/>
                <w:szCs w:val="22"/>
              </w:rPr>
              <w:t xml:space="preserve">Please list all contacts who will </w:t>
            </w:r>
            <w:r w:rsidR="00536871">
              <w:rPr>
                <w:rFonts w:ascii="Avenir Book" w:hAnsi="Avenir Book"/>
                <w:b/>
                <w:sz w:val="22"/>
                <w:szCs w:val="22"/>
              </w:rPr>
              <w:t>be involved</w:t>
            </w:r>
            <w:r w:rsidRPr="00384167">
              <w:rPr>
                <w:rFonts w:ascii="Avenir Book" w:hAnsi="Avenir Book"/>
                <w:b/>
                <w:sz w:val="22"/>
                <w:szCs w:val="22"/>
              </w:rPr>
              <w:t>, including the faculty member</w:t>
            </w:r>
            <w:r w:rsidR="00347A59">
              <w:rPr>
                <w:rFonts w:ascii="Avenir Book" w:hAnsi="Avenir Book"/>
                <w:b/>
                <w:sz w:val="22"/>
                <w:szCs w:val="22"/>
              </w:rPr>
              <w:t>/PI</w:t>
            </w:r>
            <w:r w:rsidRPr="00384167">
              <w:rPr>
                <w:rFonts w:ascii="Avenir Book" w:hAnsi="Avenir Book"/>
                <w:b/>
                <w:sz w:val="22"/>
                <w:szCs w:val="22"/>
              </w:rPr>
              <w:t xml:space="preserve"> who will receive the funds.</w:t>
            </w:r>
          </w:p>
        </w:tc>
      </w:tr>
      <w:tr w:rsidR="003C7667" w:rsidRPr="00A65EFB" w14:paraId="49FCE01B" w14:textId="77777777" w:rsidTr="00A5471E">
        <w:trPr>
          <w:trHeight w:val="331"/>
          <w:jc w:val="center"/>
        </w:trPr>
        <w:tc>
          <w:tcPr>
            <w:tcW w:w="3332" w:type="dxa"/>
            <w:tcBorders>
              <w:left w:val="single" w:sz="4" w:space="0" w:color="auto"/>
            </w:tcBorders>
            <w:shd w:val="clear" w:color="auto" w:fill="auto"/>
          </w:tcPr>
          <w:p w14:paraId="76B868E5" w14:textId="77777777" w:rsidR="003C7667" w:rsidRPr="00384167" w:rsidRDefault="003C7667" w:rsidP="00A5471E">
            <w:pPr>
              <w:pStyle w:val="BodyText"/>
              <w:spacing w:before="120"/>
              <w:rPr>
                <w:rFonts w:ascii="Avenir Book" w:hAnsi="Avenir Book"/>
                <w:b/>
                <w:sz w:val="22"/>
                <w:szCs w:val="22"/>
              </w:rPr>
            </w:pPr>
            <w:r w:rsidRPr="00384167">
              <w:rPr>
                <w:rFonts w:ascii="Avenir Book" w:hAnsi="Avenir Book"/>
                <w:b/>
                <w:sz w:val="22"/>
                <w:szCs w:val="22"/>
              </w:rPr>
              <w:t>Name</w:t>
            </w:r>
          </w:p>
        </w:tc>
        <w:tc>
          <w:tcPr>
            <w:tcW w:w="5456" w:type="dxa"/>
            <w:gridSpan w:val="2"/>
            <w:tcBorders>
              <w:bottom w:val="single" w:sz="4" w:space="0" w:color="C0C0C0"/>
            </w:tcBorders>
            <w:shd w:val="clear" w:color="auto" w:fill="auto"/>
          </w:tcPr>
          <w:p w14:paraId="1B9D1281" w14:textId="77777777" w:rsidR="003C7667" w:rsidRPr="00384167" w:rsidRDefault="003C7667" w:rsidP="00A5471E">
            <w:pPr>
              <w:pStyle w:val="BodyText"/>
              <w:spacing w:before="120"/>
              <w:rPr>
                <w:rFonts w:ascii="Avenir Book" w:hAnsi="Avenir Book"/>
                <w:b/>
                <w:sz w:val="22"/>
                <w:szCs w:val="22"/>
              </w:rPr>
            </w:pPr>
            <w:r w:rsidRPr="00384167">
              <w:rPr>
                <w:rFonts w:ascii="Avenir Book" w:hAnsi="Avenir Book"/>
                <w:b/>
                <w:sz w:val="22"/>
                <w:szCs w:val="22"/>
              </w:rPr>
              <w:t>Email</w:t>
            </w:r>
          </w:p>
        </w:tc>
        <w:tc>
          <w:tcPr>
            <w:tcW w:w="2552" w:type="dxa"/>
            <w:tcBorders>
              <w:bottom w:val="single" w:sz="4" w:space="0" w:color="C0C0C0"/>
              <w:right w:val="single" w:sz="4" w:space="0" w:color="auto"/>
            </w:tcBorders>
            <w:shd w:val="clear" w:color="auto" w:fill="auto"/>
          </w:tcPr>
          <w:p w14:paraId="73DB9555" w14:textId="77777777" w:rsidR="003C7667" w:rsidRPr="00384167" w:rsidRDefault="003C7667" w:rsidP="00A5471E">
            <w:pPr>
              <w:pStyle w:val="BodyText"/>
              <w:spacing w:before="120"/>
              <w:rPr>
                <w:rFonts w:ascii="Avenir Book" w:hAnsi="Avenir Book"/>
                <w:b/>
                <w:sz w:val="22"/>
                <w:szCs w:val="22"/>
              </w:rPr>
            </w:pPr>
            <w:r w:rsidRPr="00384167">
              <w:rPr>
                <w:rFonts w:ascii="Avenir Book" w:hAnsi="Avenir Book"/>
                <w:b/>
                <w:sz w:val="22"/>
                <w:szCs w:val="22"/>
              </w:rPr>
              <w:t>Telephone</w:t>
            </w:r>
          </w:p>
        </w:tc>
      </w:tr>
      <w:tr w:rsidR="003C7667" w:rsidRPr="00A65EFB" w14:paraId="43CF6836" w14:textId="77777777" w:rsidTr="00A5471E">
        <w:trPr>
          <w:trHeight w:val="331"/>
          <w:jc w:val="center"/>
        </w:trPr>
        <w:tc>
          <w:tcPr>
            <w:tcW w:w="3332" w:type="dxa"/>
            <w:tcBorders>
              <w:left w:val="single" w:sz="4" w:space="0" w:color="auto"/>
            </w:tcBorders>
            <w:shd w:val="clear" w:color="auto" w:fill="auto"/>
          </w:tcPr>
          <w:p w14:paraId="052E39F6" w14:textId="77777777" w:rsidR="003C7667" w:rsidRPr="00A65EFB" w:rsidRDefault="003C7667" w:rsidP="00A5471E">
            <w:pPr>
              <w:pStyle w:val="BodyText"/>
              <w:spacing w:before="120"/>
              <w:rPr>
                <w:rFonts w:ascii="Avenir Book" w:hAnsi="Avenir Book"/>
                <w:sz w:val="22"/>
                <w:szCs w:val="22"/>
              </w:rPr>
            </w:pPr>
          </w:p>
        </w:tc>
        <w:tc>
          <w:tcPr>
            <w:tcW w:w="5456" w:type="dxa"/>
            <w:gridSpan w:val="2"/>
            <w:tcBorders>
              <w:bottom w:val="single" w:sz="4" w:space="0" w:color="C0C0C0"/>
            </w:tcBorders>
            <w:shd w:val="clear" w:color="auto" w:fill="auto"/>
          </w:tcPr>
          <w:p w14:paraId="59725726" w14:textId="77777777" w:rsidR="003C7667" w:rsidRPr="00A65EFB" w:rsidRDefault="003C7667" w:rsidP="00A5471E">
            <w:pPr>
              <w:pStyle w:val="BodyText"/>
              <w:spacing w:before="120"/>
              <w:rPr>
                <w:rFonts w:ascii="Avenir Book" w:hAnsi="Avenir Book"/>
                <w:sz w:val="22"/>
                <w:szCs w:val="22"/>
              </w:rPr>
            </w:pPr>
          </w:p>
        </w:tc>
        <w:tc>
          <w:tcPr>
            <w:tcW w:w="2552" w:type="dxa"/>
            <w:tcBorders>
              <w:bottom w:val="single" w:sz="4" w:space="0" w:color="C0C0C0"/>
              <w:right w:val="single" w:sz="4" w:space="0" w:color="auto"/>
            </w:tcBorders>
            <w:shd w:val="clear" w:color="auto" w:fill="auto"/>
          </w:tcPr>
          <w:p w14:paraId="12864345" w14:textId="77777777" w:rsidR="003C7667" w:rsidRPr="00A65EFB" w:rsidRDefault="003C7667" w:rsidP="00A5471E">
            <w:pPr>
              <w:pStyle w:val="BodyText"/>
              <w:spacing w:before="120"/>
              <w:rPr>
                <w:rFonts w:ascii="Avenir Book" w:hAnsi="Avenir Book"/>
                <w:sz w:val="22"/>
                <w:szCs w:val="22"/>
              </w:rPr>
            </w:pPr>
          </w:p>
        </w:tc>
      </w:tr>
      <w:tr w:rsidR="003C7667" w:rsidRPr="00A65EFB" w14:paraId="39ACBE06" w14:textId="77777777" w:rsidTr="00A5471E">
        <w:trPr>
          <w:trHeight w:val="331"/>
          <w:jc w:val="center"/>
        </w:trPr>
        <w:tc>
          <w:tcPr>
            <w:tcW w:w="3332" w:type="dxa"/>
            <w:tcBorders>
              <w:left w:val="single" w:sz="4" w:space="0" w:color="auto"/>
            </w:tcBorders>
            <w:shd w:val="clear" w:color="auto" w:fill="auto"/>
          </w:tcPr>
          <w:p w14:paraId="06DDB7A9" w14:textId="77777777" w:rsidR="003C7667" w:rsidRPr="00A65EFB" w:rsidRDefault="003C7667" w:rsidP="00A5471E">
            <w:pPr>
              <w:pStyle w:val="BodyText"/>
              <w:spacing w:before="120"/>
              <w:rPr>
                <w:rFonts w:ascii="Avenir Book" w:hAnsi="Avenir Book"/>
                <w:sz w:val="22"/>
                <w:szCs w:val="22"/>
              </w:rPr>
            </w:pPr>
          </w:p>
        </w:tc>
        <w:tc>
          <w:tcPr>
            <w:tcW w:w="5456" w:type="dxa"/>
            <w:gridSpan w:val="2"/>
            <w:tcBorders>
              <w:bottom w:val="single" w:sz="4" w:space="0" w:color="C0C0C0"/>
            </w:tcBorders>
            <w:shd w:val="clear" w:color="auto" w:fill="auto"/>
          </w:tcPr>
          <w:p w14:paraId="02DB9249" w14:textId="77777777" w:rsidR="003C7667" w:rsidRPr="00A65EFB" w:rsidRDefault="003C7667" w:rsidP="00A5471E">
            <w:pPr>
              <w:pStyle w:val="BodyText"/>
              <w:spacing w:before="120"/>
              <w:rPr>
                <w:rFonts w:ascii="Avenir Book" w:hAnsi="Avenir Book"/>
                <w:sz w:val="22"/>
                <w:szCs w:val="22"/>
              </w:rPr>
            </w:pPr>
          </w:p>
        </w:tc>
        <w:tc>
          <w:tcPr>
            <w:tcW w:w="2552" w:type="dxa"/>
            <w:tcBorders>
              <w:bottom w:val="single" w:sz="4" w:space="0" w:color="C0C0C0"/>
              <w:right w:val="single" w:sz="4" w:space="0" w:color="auto"/>
            </w:tcBorders>
            <w:shd w:val="clear" w:color="auto" w:fill="auto"/>
          </w:tcPr>
          <w:p w14:paraId="3C879D5D" w14:textId="77777777" w:rsidR="003C7667" w:rsidRPr="00A65EFB" w:rsidRDefault="003C7667" w:rsidP="00A5471E">
            <w:pPr>
              <w:pStyle w:val="BodyText"/>
              <w:spacing w:before="120"/>
              <w:rPr>
                <w:rFonts w:ascii="Avenir Book" w:hAnsi="Avenir Book"/>
                <w:sz w:val="22"/>
                <w:szCs w:val="22"/>
              </w:rPr>
            </w:pPr>
          </w:p>
        </w:tc>
      </w:tr>
      <w:tr w:rsidR="003C7667" w:rsidRPr="00A65EFB" w14:paraId="48712D66" w14:textId="77777777" w:rsidTr="00A5471E">
        <w:trPr>
          <w:trHeight w:val="331"/>
          <w:jc w:val="center"/>
        </w:trPr>
        <w:tc>
          <w:tcPr>
            <w:tcW w:w="3332" w:type="dxa"/>
            <w:tcBorders>
              <w:left w:val="single" w:sz="4" w:space="0" w:color="auto"/>
            </w:tcBorders>
            <w:shd w:val="clear" w:color="auto" w:fill="auto"/>
          </w:tcPr>
          <w:p w14:paraId="3302B05E" w14:textId="5BDAFA17" w:rsidR="003C7667" w:rsidRPr="00384167" w:rsidRDefault="003C7667" w:rsidP="00A5471E">
            <w:pPr>
              <w:pStyle w:val="BodyText"/>
              <w:spacing w:before="120"/>
              <w:rPr>
                <w:rFonts w:ascii="Avenir Book" w:hAnsi="Avenir Book"/>
                <w:b/>
                <w:sz w:val="22"/>
                <w:szCs w:val="22"/>
              </w:rPr>
            </w:pPr>
            <w:r>
              <w:rPr>
                <w:rFonts w:ascii="Avenir Book" w:hAnsi="Avenir Book"/>
                <w:b/>
                <w:sz w:val="22"/>
                <w:szCs w:val="22"/>
              </w:rPr>
              <w:t>Institution/</w:t>
            </w:r>
            <w:r w:rsidR="001E7E68">
              <w:rPr>
                <w:rFonts w:ascii="Avenir Book" w:hAnsi="Avenir Book"/>
                <w:b/>
                <w:sz w:val="22"/>
                <w:szCs w:val="22"/>
              </w:rPr>
              <w:t>University</w:t>
            </w:r>
            <w:r w:rsidRPr="00384167">
              <w:rPr>
                <w:rFonts w:ascii="Avenir Book" w:hAnsi="Avenir Book"/>
                <w:b/>
                <w:sz w:val="22"/>
                <w:szCs w:val="22"/>
              </w:rPr>
              <w:t>:</w:t>
            </w:r>
          </w:p>
        </w:tc>
        <w:tc>
          <w:tcPr>
            <w:tcW w:w="8008" w:type="dxa"/>
            <w:gridSpan w:val="3"/>
            <w:tcBorders>
              <w:right w:val="single" w:sz="4" w:space="0" w:color="auto"/>
            </w:tcBorders>
            <w:shd w:val="clear" w:color="auto" w:fill="auto"/>
          </w:tcPr>
          <w:p w14:paraId="0934C4DE" w14:textId="77777777" w:rsidR="003C7667" w:rsidRPr="00A65EFB" w:rsidRDefault="003C7667" w:rsidP="00A5471E">
            <w:pPr>
              <w:pStyle w:val="BodyText"/>
              <w:spacing w:before="120"/>
              <w:rPr>
                <w:rFonts w:ascii="Avenir Book" w:hAnsi="Avenir Book"/>
                <w:sz w:val="22"/>
                <w:szCs w:val="22"/>
              </w:rPr>
            </w:pPr>
          </w:p>
        </w:tc>
      </w:tr>
      <w:tr w:rsidR="003C7667" w:rsidRPr="00A65EFB" w14:paraId="22D0DA24" w14:textId="77777777" w:rsidTr="00A5471E">
        <w:trPr>
          <w:trHeight w:val="331"/>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auto"/>
          </w:tcPr>
          <w:p w14:paraId="38E77719" w14:textId="77777777" w:rsidR="003C7667" w:rsidRPr="00A65EFB" w:rsidRDefault="003C7667" w:rsidP="00A5471E">
            <w:pPr>
              <w:pStyle w:val="BodyText"/>
              <w:spacing w:before="80" w:after="80"/>
              <w:rPr>
                <w:rFonts w:ascii="Avenir Book" w:hAnsi="Avenir Book"/>
                <w:b/>
                <w:sz w:val="22"/>
                <w:szCs w:val="22"/>
              </w:rPr>
            </w:pPr>
            <w:r>
              <w:rPr>
                <w:rFonts w:ascii="Avenir Book" w:hAnsi="Avenir Book"/>
                <w:b/>
                <w:sz w:val="22"/>
                <w:szCs w:val="22"/>
              </w:rPr>
              <w:t>Event Details</w:t>
            </w:r>
          </w:p>
        </w:tc>
      </w:tr>
      <w:tr w:rsidR="003C7667" w:rsidRPr="00A65EFB" w14:paraId="4BBB19FF" w14:textId="77777777" w:rsidTr="00A5471E">
        <w:trPr>
          <w:trHeight w:val="331"/>
          <w:jc w:val="center"/>
        </w:trPr>
        <w:tc>
          <w:tcPr>
            <w:tcW w:w="11340" w:type="dxa"/>
            <w:gridSpan w:val="4"/>
            <w:tcBorders>
              <w:left w:val="single" w:sz="4" w:space="0" w:color="auto"/>
              <w:right w:val="single" w:sz="4" w:space="0" w:color="auto"/>
            </w:tcBorders>
            <w:shd w:val="clear" w:color="auto" w:fill="auto"/>
            <w:vAlign w:val="center"/>
          </w:tcPr>
          <w:p w14:paraId="414D6BAC" w14:textId="67B81675" w:rsidR="003C7667" w:rsidRPr="00384167" w:rsidRDefault="00536871" w:rsidP="00A5471E">
            <w:pPr>
              <w:pStyle w:val="BodyText"/>
              <w:spacing w:before="120"/>
              <w:rPr>
                <w:rFonts w:ascii="Avenir Book" w:hAnsi="Avenir Book"/>
                <w:b/>
                <w:sz w:val="22"/>
                <w:szCs w:val="22"/>
              </w:rPr>
            </w:pPr>
            <w:r>
              <w:rPr>
                <w:rFonts w:ascii="Avenir Book" w:hAnsi="Avenir Book"/>
                <w:b/>
                <w:sz w:val="22"/>
                <w:szCs w:val="22"/>
              </w:rPr>
              <w:t xml:space="preserve">Project </w:t>
            </w:r>
            <w:r w:rsidR="003C7667" w:rsidRPr="00384167">
              <w:rPr>
                <w:rFonts w:ascii="Avenir Book" w:hAnsi="Avenir Book"/>
                <w:b/>
                <w:sz w:val="22"/>
                <w:szCs w:val="22"/>
              </w:rPr>
              <w:t>Name:</w:t>
            </w:r>
          </w:p>
          <w:p w14:paraId="52288218" w14:textId="77777777" w:rsidR="003C7667" w:rsidRDefault="003C7667" w:rsidP="00A5471E">
            <w:pPr>
              <w:pStyle w:val="BodyText"/>
              <w:spacing w:before="120"/>
              <w:rPr>
                <w:rFonts w:ascii="Avenir Book" w:hAnsi="Avenir Book"/>
                <w:sz w:val="22"/>
                <w:szCs w:val="22"/>
              </w:rPr>
            </w:pPr>
          </w:p>
          <w:p w14:paraId="7713C009" w14:textId="77777777" w:rsidR="003C7667" w:rsidRPr="00A65EFB" w:rsidRDefault="003C7667" w:rsidP="00A5471E">
            <w:pPr>
              <w:pStyle w:val="BodyText"/>
              <w:spacing w:before="120"/>
              <w:rPr>
                <w:rFonts w:ascii="Avenir Book" w:hAnsi="Avenir Book"/>
                <w:sz w:val="22"/>
                <w:szCs w:val="22"/>
              </w:rPr>
            </w:pPr>
          </w:p>
        </w:tc>
      </w:tr>
      <w:tr w:rsidR="00193DE0" w:rsidRPr="00A65EFB" w14:paraId="22567708" w14:textId="77777777" w:rsidTr="00A5471E">
        <w:trPr>
          <w:trHeight w:val="331"/>
          <w:jc w:val="center"/>
        </w:trPr>
        <w:tc>
          <w:tcPr>
            <w:tcW w:w="11340" w:type="dxa"/>
            <w:gridSpan w:val="4"/>
            <w:tcBorders>
              <w:left w:val="single" w:sz="4" w:space="0" w:color="auto"/>
              <w:right w:val="single" w:sz="4" w:space="0" w:color="auto"/>
            </w:tcBorders>
            <w:shd w:val="clear" w:color="auto" w:fill="auto"/>
            <w:vAlign w:val="center"/>
          </w:tcPr>
          <w:p w14:paraId="21395761" w14:textId="77777777" w:rsidR="0022057C" w:rsidRDefault="00193DE0" w:rsidP="0022057C">
            <w:pPr>
              <w:pStyle w:val="BodyText"/>
              <w:spacing w:before="0"/>
              <w:contextualSpacing/>
              <w:rPr>
                <w:rFonts w:ascii="Avenir Book" w:hAnsi="Avenir Book"/>
                <w:b/>
                <w:sz w:val="22"/>
                <w:szCs w:val="22"/>
              </w:rPr>
            </w:pPr>
            <w:r>
              <w:rPr>
                <w:rFonts w:ascii="Avenir Book" w:hAnsi="Avenir Book"/>
                <w:b/>
                <w:sz w:val="22"/>
                <w:szCs w:val="22"/>
              </w:rPr>
              <w:t>Amount ($) Requested:</w:t>
            </w:r>
            <w:r w:rsidR="001E25D5">
              <w:rPr>
                <w:rFonts w:ascii="Avenir Book" w:hAnsi="Avenir Book"/>
                <w:b/>
                <w:sz w:val="22"/>
                <w:szCs w:val="22"/>
              </w:rPr>
              <w:t xml:space="preserve"> </w:t>
            </w:r>
          </w:p>
          <w:p w14:paraId="219F1392" w14:textId="79555654" w:rsidR="0022057C" w:rsidRPr="0022057C" w:rsidRDefault="001E7E68" w:rsidP="0022057C">
            <w:pPr>
              <w:pStyle w:val="BodyText"/>
              <w:spacing w:before="0"/>
              <w:contextualSpacing/>
              <w:rPr>
                <w:rFonts w:ascii="Avenir Book" w:hAnsi="Avenir Book"/>
                <w:bCs/>
                <w:sz w:val="22"/>
                <w:szCs w:val="22"/>
              </w:rPr>
            </w:pPr>
            <w:r w:rsidRPr="001E7E68">
              <w:rPr>
                <w:rFonts w:ascii="Avenir Book" w:hAnsi="Avenir Book"/>
                <w:bCs/>
                <w:sz w:val="22"/>
                <w:szCs w:val="22"/>
                <w:lang w:val="en-CA"/>
              </w:rPr>
              <w:t>*</w:t>
            </w:r>
            <w:r w:rsidR="0022057C" w:rsidRPr="0022057C">
              <w:rPr>
                <w:rFonts w:ascii="Avenir Book" w:hAnsi="Avenir Book"/>
                <w:bCs/>
                <w:sz w:val="22"/>
                <w:szCs w:val="22"/>
                <w:lang w:val="en-CA"/>
              </w:rPr>
              <w:t xml:space="preserve">Please attach a detailed budget table, and include any budget justifications required, including any cash or in-kind contributions from other sources (existing MEOPAR funding can’t be used as in-kind). </w:t>
            </w:r>
          </w:p>
          <w:p w14:paraId="701269BA" w14:textId="77777777" w:rsidR="0022057C" w:rsidRDefault="0022057C" w:rsidP="00A5471E">
            <w:pPr>
              <w:pStyle w:val="BodyText"/>
              <w:spacing w:before="120"/>
              <w:rPr>
                <w:rFonts w:ascii="Avenir Book" w:hAnsi="Avenir Book"/>
                <w:b/>
                <w:sz w:val="22"/>
                <w:szCs w:val="22"/>
              </w:rPr>
            </w:pPr>
          </w:p>
          <w:p w14:paraId="75060978" w14:textId="77777777" w:rsidR="0022057C" w:rsidRDefault="0022057C" w:rsidP="00A5471E">
            <w:pPr>
              <w:pStyle w:val="BodyText"/>
              <w:spacing w:before="120"/>
              <w:rPr>
                <w:rFonts w:ascii="Avenir Book" w:hAnsi="Avenir Book"/>
                <w:b/>
                <w:sz w:val="22"/>
                <w:szCs w:val="22"/>
              </w:rPr>
            </w:pPr>
          </w:p>
          <w:p w14:paraId="1BB1C834" w14:textId="77777777" w:rsidR="0022057C" w:rsidRDefault="0022057C" w:rsidP="00A5471E">
            <w:pPr>
              <w:pStyle w:val="BodyText"/>
              <w:spacing w:before="120"/>
              <w:rPr>
                <w:rFonts w:ascii="Avenir Book" w:hAnsi="Avenir Book"/>
                <w:b/>
                <w:sz w:val="22"/>
                <w:szCs w:val="22"/>
              </w:rPr>
            </w:pPr>
          </w:p>
          <w:p w14:paraId="32E65CAD" w14:textId="77777777" w:rsidR="0022057C" w:rsidRDefault="0022057C" w:rsidP="00A5471E">
            <w:pPr>
              <w:pStyle w:val="BodyText"/>
              <w:spacing w:before="120"/>
              <w:rPr>
                <w:rFonts w:ascii="Avenir Book" w:hAnsi="Avenir Book"/>
                <w:b/>
                <w:sz w:val="22"/>
                <w:szCs w:val="22"/>
              </w:rPr>
            </w:pPr>
          </w:p>
          <w:p w14:paraId="6496D0B0" w14:textId="77777777" w:rsidR="0022057C" w:rsidRDefault="0022057C" w:rsidP="00A5471E">
            <w:pPr>
              <w:pStyle w:val="BodyText"/>
              <w:spacing w:before="120"/>
              <w:rPr>
                <w:rFonts w:ascii="Avenir Book" w:hAnsi="Avenir Book"/>
                <w:b/>
                <w:sz w:val="22"/>
                <w:szCs w:val="22"/>
              </w:rPr>
            </w:pPr>
          </w:p>
          <w:p w14:paraId="4FB6A7FC" w14:textId="77777777" w:rsidR="0022057C" w:rsidRDefault="0022057C" w:rsidP="00A5471E">
            <w:pPr>
              <w:pStyle w:val="BodyText"/>
              <w:spacing w:before="120"/>
              <w:rPr>
                <w:rFonts w:ascii="Avenir Book" w:hAnsi="Avenir Book"/>
                <w:b/>
                <w:sz w:val="22"/>
                <w:szCs w:val="22"/>
              </w:rPr>
            </w:pPr>
          </w:p>
          <w:p w14:paraId="0BED8832" w14:textId="77777777" w:rsidR="0022057C" w:rsidRDefault="0022057C" w:rsidP="00A5471E">
            <w:pPr>
              <w:pStyle w:val="BodyText"/>
              <w:spacing w:before="120"/>
              <w:rPr>
                <w:rFonts w:ascii="Avenir Book" w:hAnsi="Avenir Book"/>
                <w:b/>
                <w:sz w:val="22"/>
                <w:szCs w:val="22"/>
              </w:rPr>
            </w:pPr>
          </w:p>
          <w:p w14:paraId="20F2EC0D" w14:textId="2D575F3E" w:rsidR="0022057C" w:rsidRDefault="0022057C" w:rsidP="00A5471E">
            <w:pPr>
              <w:pStyle w:val="BodyText"/>
              <w:spacing w:before="120"/>
              <w:rPr>
                <w:rFonts w:ascii="Avenir Book" w:hAnsi="Avenir Book"/>
                <w:b/>
                <w:sz w:val="22"/>
                <w:szCs w:val="22"/>
              </w:rPr>
            </w:pPr>
          </w:p>
        </w:tc>
      </w:tr>
      <w:tr w:rsidR="003C7667" w:rsidRPr="00A65EFB" w14:paraId="7192E91B" w14:textId="77777777" w:rsidTr="001E7E68">
        <w:trPr>
          <w:trHeight w:val="331"/>
          <w:jc w:val="center"/>
        </w:trPr>
        <w:tc>
          <w:tcPr>
            <w:tcW w:w="5240" w:type="dxa"/>
            <w:gridSpan w:val="2"/>
            <w:tcBorders>
              <w:left w:val="single" w:sz="4" w:space="0" w:color="auto"/>
            </w:tcBorders>
            <w:shd w:val="clear" w:color="auto" w:fill="auto"/>
            <w:vAlign w:val="center"/>
          </w:tcPr>
          <w:p w14:paraId="63E127DF" w14:textId="77777777" w:rsidR="003C7667" w:rsidRPr="00384167" w:rsidRDefault="003C7667" w:rsidP="00A5471E">
            <w:pPr>
              <w:pStyle w:val="BodyText"/>
              <w:spacing w:before="120"/>
              <w:rPr>
                <w:rFonts w:ascii="Avenir Book" w:hAnsi="Avenir Book"/>
                <w:b/>
                <w:sz w:val="22"/>
                <w:szCs w:val="22"/>
              </w:rPr>
            </w:pPr>
            <w:r w:rsidRPr="00384167">
              <w:rPr>
                <w:rFonts w:ascii="Avenir Book" w:hAnsi="Avenir Book"/>
                <w:b/>
                <w:sz w:val="22"/>
                <w:szCs w:val="22"/>
              </w:rPr>
              <w:t>Location:</w:t>
            </w:r>
          </w:p>
          <w:p w14:paraId="4FC386DA" w14:textId="77777777" w:rsidR="003C7667" w:rsidRPr="00A65EFB" w:rsidRDefault="003C7667" w:rsidP="00A5471E">
            <w:pPr>
              <w:pStyle w:val="BodyText"/>
              <w:spacing w:before="120"/>
              <w:rPr>
                <w:rFonts w:ascii="Avenir Book" w:hAnsi="Avenir Book"/>
                <w:sz w:val="22"/>
                <w:szCs w:val="22"/>
              </w:rPr>
            </w:pPr>
          </w:p>
        </w:tc>
        <w:tc>
          <w:tcPr>
            <w:tcW w:w="6100" w:type="dxa"/>
            <w:gridSpan w:val="2"/>
            <w:tcBorders>
              <w:right w:val="single" w:sz="4" w:space="0" w:color="auto"/>
            </w:tcBorders>
            <w:shd w:val="clear" w:color="auto" w:fill="auto"/>
            <w:vAlign w:val="center"/>
          </w:tcPr>
          <w:p w14:paraId="1B19482B" w14:textId="77777777" w:rsidR="003C7667" w:rsidRPr="00384167" w:rsidRDefault="003C7667" w:rsidP="00A5471E">
            <w:pPr>
              <w:pStyle w:val="BodyText"/>
              <w:spacing w:before="120"/>
              <w:rPr>
                <w:rFonts w:ascii="Avenir Book" w:hAnsi="Avenir Book"/>
                <w:b/>
                <w:sz w:val="22"/>
                <w:szCs w:val="22"/>
              </w:rPr>
            </w:pPr>
            <w:r>
              <w:rPr>
                <w:rFonts w:ascii="Avenir Book" w:hAnsi="Avenir Book"/>
                <w:b/>
                <w:sz w:val="22"/>
                <w:szCs w:val="22"/>
              </w:rPr>
              <w:t>Event Date(s)</w:t>
            </w:r>
            <w:r w:rsidRPr="00384167">
              <w:rPr>
                <w:rFonts w:ascii="Avenir Book" w:hAnsi="Avenir Book"/>
                <w:b/>
                <w:sz w:val="22"/>
                <w:szCs w:val="22"/>
              </w:rPr>
              <w:t>:</w:t>
            </w:r>
          </w:p>
          <w:p w14:paraId="33F24D79" w14:textId="77777777" w:rsidR="003C7667" w:rsidRPr="00A65EFB" w:rsidRDefault="003C7667" w:rsidP="00A5471E">
            <w:pPr>
              <w:pStyle w:val="BodyText"/>
              <w:spacing w:before="120"/>
              <w:rPr>
                <w:rFonts w:ascii="Avenir Book" w:hAnsi="Avenir Book"/>
                <w:sz w:val="22"/>
                <w:szCs w:val="22"/>
              </w:rPr>
            </w:pPr>
          </w:p>
        </w:tc>
      </w:tr>
      <w:tr w:rsidR="003C7667" w:rsidRPr="00A65EFB" w14:paraId="2EF443B2" w14:textId="77777777" w:rsidTr="00A5471E">
        <w:trPr>
          <w:trHeight w:val="331"/>
          <w:jc w:val="center"/>
        </w:trPr>
        <w:tc>
          <w:tcPr>
            <w:tcW w:w="11340" w:type="dxa"/>
            <w:gridSpan w:val="4"/>
            <w:tcBorders>
              <w:left w:val="single" w:sz="4" w:space="0" w:color="auto"/>
              <w:bottom w:val="single" w:sz="4" w:space="0" w:color="C0C0C0"/>
              <w:right w:val="single" w:sz="4" w:space="0" w:color="auto"/>
            </w:tcBorders>
            <w:shd w:val="clear" w:color="auto" w:fill="auto"/>
            <w:vAlign w:val="center"/>
          </w:tcPr>
          <w:p w14:paraId="2C059BF5" w14:textId="77777777" w:rsidR="003C7667" w:rsidRPr="00384167" w:rsidRDefault="003C7667" w:rsidP="00DC4F76">
            <w:pPr>
              <w:pStyle w:val="BodyText"/>
              <w:spacing w:before="0"/>
              <w:contextualSpacing/>
              <w:rPr>
                <w:rFonts w:ascii="Avenir Book" w:hAnsi="Avenir Book"/>
                <w:sz w:val="22"/>
                <w:szCs w:val="22"/>
              </w:rPr>
            </w:pPr>
            <w:r w:rsidRPr="00384167">
              <w:rPr>
                <w:rFonts w:ascii="Avenir Book" w:hAnsi="Avenir Book"/>
                <w:b/>
                <w:sz w:val="22"/>
                <w:szCs w:val="22"/>
              </w:rPr>
              <w:t>Instructor/Facilitator Information (Names, Titles, Affiliations, Contact Information):</w:t>
            </w:r>
          </w:p>
          <w:p w14:paraId="677D16F7" w14:textId="2B34EDCE" w:rsidR="003C7667" w:rsidRPr="001E7E68" w:rsidRDefault="00DC4F76" w:rsidP="00DC4F76">
            <w:pPr>
              <w:pStyle w:val="BodyText"/>
              <w:spacing w:before="0"/>
              <w:contextualSpacing/>
              <w:rPr>
                <w:rFonts w:ascii="Avenir Book" w:hAnsi="Avenir Book"/>
                <w:bCs/>
                <w:sz w:val="22"/>
                <w:szCs w:val="22"/>
              </w:rPr>
            </w:pPr>
            <w:r w:rsidRPr="001E7E68">
              <w:rPr>
                <w:rFonts w:ascii="Avenir Book" w:hAnsi="Avenir Book"/>
                <w:bCs/>
                <w:sz w:val="22"/>
                <w:szCs w:val="22"/>
              </w:rPr>
              <w:lastRenderedPageBreak/>
              <w:t>*Please provide a C.V. attachment with your application highlighting</w:t>
            </w:r>
            <w:r w:rsidR="004110A9" w:rsidRPr="001E7E68">
              <w:rPr>
                <w:rFonts w:ascii="Avenir Book" w:hAnsi="Avenir Book"/>
                <w:bCs/>
                <w:sz w:val="22"/>
                <w:szCs w:val="22"/>
              </w:rPr>
              <w:t xml:space="preserve"> the</w:t>
            </w:r>
            <w:r w:rsidRPr="001E7E68">
              <w:rPr>
                <w:rFonts w:ascii="Avenir Book" w:hAnsi="Avenir Book"/>
                <w:bCs/>
                <w:sz w:val="22"/>
                <w:szCs w:val="22"/>
              </w:rPr>
              <w:t xml:space="preserve"> </w:t>
            </w:r>
            <w:r w:rsidR="00B4766D" w:rsidRPr="001E7E68">
              <w:rPr>
                <w:rFonts w:ascii="Avenir Book" w:hAnsi="Avenir Book"/>
                <w:bCs/>
                <w:sz w:val="22"/>
                <w:szCs w:val="22"/>
              </w:rPr>
              <w:t>F</w:t>
            </w:r>
            <w:r w:rsidRPr="001E7E68">
              <w:rPr>
                <w:rFonts w:ascii="Avenir Book" w:hAnsi="Avenir Book"/>
                <w:bCs/>
                <w:sz w:val="22"/>
                <w:szCs w:val="22"/>
              </w:rPr>
              <w:t>acilitator</w:t>
            </w:r>
            <w:r w:rsidR="00B4766D" w:rsidRPr="001E7E68">
              <w:rPr>
                <w:rFonts w:ascii="Avenir Book" w:hAnsi="Avenir Book"/>
                <w:bCs/>
                <w:sz w:val="22"/>
                <w:szCs w:val="22"/>
              </w:rPr>
              <w:t>’</w:t>
            </w:r>
            <w:r w:rsidRPr="001E7E68">
              <w:rPr>
                <w:rFonts w:ascii="Avenir Book" w:hAnsi="Avenir Book"/>
                <w:bCs/>
                <w:sz w:val="22"/>
                <w:szCs w:val="22"/>
              </w:rPr>
              <w:t>s qualification</w:t>
            </w:r>
            <w:r w:rsidR="00B4766D" w:rsidRPr="001E7E68">
              <w:rPr>
                <w:rFonts w:ascii="Avenir Book" w:hAnsi="Avenir Book"/>
                <w:bCs/>
                <w:sz w:val="22"/>
                <w:szCs w:val="22"/>
              </w:rPr>
              <w:t>s</w:t>
            </w:r>
            <w:r w:rsidRPr="001E7E68">
              <w:rPr>
                <w:rFonts w:ascii="Avenir Book" w:hAnsi="Avenir Book"/>
                <w:bCs/>
                <w:sz w:val="22"/>
                <w:szCs w:val="22"/>
              </w:rPr>
              <w:t xml:space="preserve">. </w:t>
            </w:r>
          </w:p>
          <w:p w14:paraId="5FBADFFD" w14:textId="1F2FC853" w:rsidR="00DC4F76" w:rsidRDefault="00DC4F76" w:rsidP="00A5471E">
            <w:pPr>
              <w:pStyle w:val="BodyText"/>
              <w:spacing w:before="120"/>
              <w:rPr>
                <w:rFonts w:ascii="Avenir Book" w:hAnsi="Avenir Book"/>
                <w:b/>
                <w:sz w:val="22"/>
                <w:szCs w:val="22"/>
              </w:rPr>
            </w:pPr>
          </w:p>
          <w:p w14:paraId="0724E2B6" w14:textId="2D1A0954" w:rsidR="00DC4F76" w:rsidRDefault="00DC4F76" w:rsidP="00A5471E">
            <w:pPr>
              <w:pStyle w:val="BodyText"/>
              <w:spacing w:before="120"/>
              <w:rPr>
                <w:rFonts w:ascii="Avenir Book" w:hAnsi="Avenir Book"/>
                <w:b/>
                <w:sz w:val="22"/>
                <w:szCs w:val="22"/>
              </w:rPr>
            </w:pPr>
          </w:p>
          <w:p w14:paraId="5AE4B19B" w14:textId="636D343D" w:rsidR="00DC4F76" w:rsidRDefault="00DC4F76" w:rsidP="00A5471E">
            <w:pPr>
              <w:pStyle w:val="BodyText"/>
              <w:spacing w:before="120"/>
              <w:rPr>
                <w:rFonts w:ascii="Avenir Book" w:hAnsi="Avenir Book"/>
                <w:b/>
                <w:sz w:val="22"/>
                <w:szCs w:val="22"/>
              </w:rPr>
            </w:pPr>
          </w:p>
          <w:p w14:paraId="6F79EA8A" w14:textId="33279CEE" w:rsidR="00DC4F76" w:rsidRDefault="00DC4F76" w:rsidP="00A5471E">
            <w:pPr>
              <w:pStyle w:val="BodyText"/>
              <w:spacing w:before="120"/>
              <w:rPr>
                <w:rFonts w:ascii="Avenir Book" w:hAnsi="Avenir Book"/>
                <w:b/>
                <w:sz w:val="22"/>
                <w:szCs w:val="22"/>
              </w:rPr>
            </w:pPr>
          </w:p>
          <w:p w14:paraId="11BC266A" w14:textId="77777777" w:rsidR="00DC4F76" w:rsidRDefault="00DC4F76" w:rsidP="00A5471E">
            <w:pPr>
              <w:pStyle w:val="BodyText"/>
              <w:spacing w:before="120"/>
              <w:rPr>
                <w:rFonts w:ascii="Avenir Book" w:hAnsi="Avenir Book"/>
                <w:b/>
                <w:sz w:val="22"/>
                <w:szCs w:val="22"/>
              </w:rPr>
            </w:pPr>
          </w:p>
          <w:p w14:paraId="6E3CD640" w14:textId="15AB4B86" w:rsidR="00193DE0" w:rsidRPr="00384167" w:rsidRDefault="00193DE0" w:rsidP="00A5471E">
            <w:pPr>
              <w:pStyle w:val="BodyText"/>
              <w:spacing w:before="120"/>
              <w:rPr>
                <w:rFonts w:ascii="Avenir Book" w:hAnsi="Avenir Book"/>
                <w:b/>
                <w:sz w:val="22"/>
                <w:szCs w:val="22"/>
              </w:rPr>
            </w:pPr>
          </w:p>
        </w:tc>
      </w:tr>
      <w:tr w:rsidR="003C7667" w:rsidRPr="00A65EFB" w14:paraId="51381ABE" w14:textId="77777777" w:rsidTr="00A5471E">
        <w:trPr>
          <w:trHeight w:val="331"/>
          <w:jc w:val="center"/>
        </w:trPr>
        <w:tc>
          <w:tcPr>
            <w:tcW w:w="11340" w:type="dxa"/>
            <w:gridSpan w:val="4"/>
            <w:tcBorders>
              <w:left w:val="single" w:sz="4" w:space="0" w:color="auto"/>
              <w:bottom w:val="single" w:sz="4" w:space="0" w:color="C0C0C0"/>
              <w:right w:val="single" w:sz="4" w:space="0" w:color="auto"/>
            </w:tcBorders>
            <w:shd w:val="clear" w:color="auto" w:fill="auto"/>
            <w:vAlign w:val="center"/>
          </w:tcPr>
          <w:p w14:paraId="0524009C" w14:textId="33339198" w:rsidR="003C7667" w:rsidRPr="00931975" w:rsidRDefault="003C7667" w:rsidP="00A5471E">
            <w:pPr>
              <w:pStyle w:val="BodyText"/>
              <w:spacing w:before="120"/>
              <w:rPr>
                <w:rFonts w:ascii="Avenir Book" w:hAnsi="Avenir Book"/>
                <w:sz w:val="22"/>
                <w:szCs w:val="22"/>
              </w:rPr>
            </w:pPr>
            <w:r w:rsidRPr="00384167">
              <w:rPr>
                <w:rFonts w:ascii="Avenir Book" w:hAnsi="Avenir Book"/>
                <w:b/>
                <w:sz w:val="22"/>
                <w:szCs w:val="22"/>
              </w:rPr>
              <w:lastRenderedPageBreak/>
              <w:t>Approximate number of trainees who will participate:</w:t>
            </w:r>
          </w:p>
        </w:tc>
      </w:tr>
      <w:tr w:rsidR="003C7667" w:rsidRPr="00A65EFB" w14:paraId="3CD83DD4" w14:textId="77777777" w:rsidTr="00A5471E">
        <w:trPr>
          <w:trHeight w:val="331"/>
          <w:jc w:val="center"/>
        </w:trPr>
        <w:tc>
          <w:tcPr>
            <w:tcW w:w="11340" w:type="dxa"/>
            <w:gridSpan w:val="4"/>
            <w:tcBorders>
              <w:left w:val="single" w:sz="4" w:space="0" w:color="auto"/>
              <w:bottom w:val="single" w:sz="4" w:space="0" w:color="C0C0C0"/>
              <w:right w:val="single" w:sz="4" w:space="0" w:color="auto"/>
            </w:tcBorders>
            <w:shd w:val="clear" w:color="auto" w:fill="auto"/>
            <w:vAlign w:val="center"/>
          </w:tcPr>
          <w:p w14:paraId="7066BC18" w14:textId="77777777" w:rsidR="003C7667" w:rsidRDefault="003C7667" w:rsidP="00A5471E">
            <w:pPr>
              <w:pStyle w:val="BodyText"/>
              <w:spacing w:before="120"/>
              <w:rPr>
                <w:rFonts w:ascii="Avenir Book" w:hAnsi="Avenir Book"/>
                <w:sz w:val="22"/>
                <w:szCs w:val="22"/>
              </w:rPr>
            </w:pPr>
            <w:r w:rsidRPr="00384167">
              <w:rPr>
                <w:rFonts w:ascii="Avenir Book" w:hAnsi="Avenir Book"/>
                <w:b/>
                <w:sz w:val="22"/>
                <w:szCs w:val="22"/>
              </w:rPr>
              <w:t>Description of the Training</w:t>
            </w:r>
            <w:r>
              <w:rPr>
                <w:rFonts w:ascii="Avenir Book" w:hAnsi="Avenir Book"/>
                <w:sz w:val="22"/>
                <w:szCs w:val="22"/>
              </w:rPr>
              <w:t>:</w:t>
            </w:r>
          </w:p>
          <w:p w14:paraId="304AD317" w14:textId="3FBC4E8C" w:rsidR="003C7667" w:rsidRDefault="003C7667" w:rsidP="00A5471E">
            <w:pPr>
              <w:pStyle w:val="BodyText"/>
              <w:spacing w:before="120"/>
              <w:rPr>
                <w:rFonts w:ascii="Avenir Book" w:hAnsi="Avenir Book"/>
                <w:sz w:val="22"/>
                <w:szCs w:val="22"/>
              </w:rPr>
            </w:pPr>
          </w:p>
          <w:p w14:paraId="01DC9264" w14:textId="05E8A5F4" w:rsidR="00431E66" w:rsidRDefault="00431E66" w:rsidP="00A5471E">
            <w:pPr>
              <w:pStyle w:val="BodyText"/>
              <w:spacing w:before="120"/>
              <w:rPr>
                <w:rFonts w:ascii="Avenir Book" w:hAnsi="Avenir Book"/>
                <w:sz w:val="22"/>
                <w:szCs w:val="22"/>
              </w:rPr>
            </w:pPr>
          </w:p>
          <w:p w14:paraId="2B1EE32D" w14:textId="77777777" w:rsidR="00431E66" w:rsidRDefault="00431E66" w:rsidP="00A5471E">
            <w:pPr>
              <w:pStyle w:val="BodyText"/>
              <w:spacing w:before="120"/>
              <w:rPr>
                <w:rFonts w:ascii="Avenir Book" w:hAnsi="Avenir Book"/>
                <w:sz w:val="22"/>
                <w:szCs w:val="22"/>
              </w:rPr>
            </w:pPr>
          </w:p>
          <w:p w14:paraId="1FF34F6A" w14:textId="77777777" w:rsidR="00A56EBB" w:rsidRDefault="00A56EBB" w:rsidP="00A5471E">
            <w:pPr>
              <w:pStyle w:val="BodyText"/>
              <w:spacing w:before="120"/>
              <w:rPr>
                <w:rFonts w:ascii="Avenir Book" w:hAnsi="Avenir Book"/>
                <w:sz w:val="22"/>
                <w:szCs w:val="22"/>
              </w:rPr>
            </w:pPr>
          </w:p>
          <w:p w14:paraId="6653EDD7" w14:textId="425A5ECA" w:rsidR="004313EE" w:rsidRPr="00A65EFB" w:rsidRDefault="004313EE" w:rsidP="00A5471E">
            <w:pPr>
              <w:pStyle w:val="BodyText"/>
              <w:spacing w:before="120"/>
              <w:rPr>
                <w:rFonts w:ascii="Avenir Book" w:hAnsi="Avenir Book"/>
                <w:sz w:val="22"/>
                <w:szCs w:val="22"/>
              </w:rPr>
            </w:pPr>
          </w:p>
        </w:tc>
      </w:tr>
      <w:tr w:rsidR="003C7667" w:rsidRPr="00A65EFB" w14:paraId="0FFB00CE" w14:textId="77777777" w:rsidTr="00A5471E">
        <w:trPr>
          <w:trHeight w:val="331"/>
          <w:jc w:val="center"/>
        </w:trPr>
        <w:tc>
          <w:tcPr>
            <w:tcW w:w="11340" w:type="dxa"/>
            <w:gridSpan w:val="4"/>
            <w:tcBorders>
              <w:left w:val="single" w:sz="4" w:space="0" w:color="auto"/>
              <w:right w:val="single" w:sz="4" w:space="0" w:color="auto"/>
            </w:tcBorders>
            <w:shd w:val="clear" w:color="auto" w:fill="auto"/>
            <w:vAlign w:val="center"/>
          </w:tcPr>
          <w:p w14:paraId="4EC8B6FF" w14:textId="77777777" w:rsidR="003C7667" w:rsidRPr="00384167" w:rsidRDefault="003C7667" w:rsidP="00A5471E">
            <w:pPr>
              <w:pStyle w:val="BodyText"/>
              <w:spacing w:before="120"/>
              <w:rPr>
                <w:rFonts w:ascii="Avenir Book" w:hAnsi="Avenir Book"/>
                <w:b/>
                <w:sz w:val="22"/>
                <w:szCs w:val="22"/>
              </w:rPr>
            </w:pPr>
            <w:r w:rsidRPr="00384167">
              <w:rPr>
                <w:rFonts w:ascii="Avenir Book" w:hAnsi="Avenir Book"/>
                <w:b/>
                <w:sz w:val="22"/>
                <w:szCs w:val="22"/>
              </w:rPr>
              <w:t>What training need or gap will your proposal address?</w:t>
            </w:r>
          </w:p>
          <w:p w14:paraId="05212B55" w14:textId="77777777" w:rsidR="003C7667" w:rsidRDefault="003C7667" w:rsidP="00A5471E">
            <w:pPr>
              <w:pStyle w:val="BodyText"/>
              <w:spacing w:before="120"/>
              <w:rPr>
                <w:rFonts w:ascii="Avenir Book" w:hAnsi="Avenir Book"/>
                <w:sz w:val="22"/>
                <w:szCs w:val="22"/>
              </w:rPr>
            </w:pPr>
          </w:p>
          <w:p w14:paraId="6488156C" w14:textId="77777777" w:rsidR="003C7667" w:rsidRDefault="003C7667" w:rsidP="00A5471E">
            <w:pPr>
              <w:pStyle w:val="BodyText"/>
              <w:spacing w:before="120"/>
              <w:rPr>
                <w:rFonts w:ascii="Avenir Book" w:hAnsi="Avenir Book"/>
                <w:sz w:val="22"/>
                <w:szCs w:val="22"/>
              </w:rPr>
            </w:pPr>
          </w:p>
          <w:p w14:paraId="53AABD41" w14:textId="77777777" w:rsidR="003C7667" w:rsidRDefault="003C7667" w:rsidP="00A5471E">
            <w:pPr>
              <w:pStyle w:val="BodyText"/>
              <w:spacing w:before="120"/>
              <w:rPr>
                <w:rFonts w:ascii="Avenir Book" w:hAnsi="Avenir Book"/>
                <w:sz w:val="22"/>
                <w:szCs w:val="22"/>
              </w:rPr>
            </w:pPr>
          </w:p>
          <w:p w14:paraId="3FA78BFA" w14:textId="77777777" w:rsidR="003C7667" w:rsidRDefault="003C7667" w:rsidP="00A5471E">
            <w:pPr>
              <w:pStyle w:val="BodyText"/>
              <w:spacing w:before="120"/>
              <w:rPr>
                <w:rFonts w:ascii="Avenir Book" w:hAnsi="Avenir Book"/>
                <w:sz w:val="22"/>
                <w:szCs w:val="22"/>
              </w:rPr>
            </w:pPr>
          </w:p>
          <w:p w14:paraId="52AC9845" w14:textId="77777777" w:rsidR="004313EE" w:rsidRDefault="004313EE" w:rsidP="00A5471E">
            <w:pPr>
              <w:pStyle w:val="BodyText"/>
              <w:spacing w:before="120"/>
              <w:rPr>
                <w:rFonts w:ascii="Avenir Book" w:hAnsi="Avenir Book"/>
                <w:sz w:val="22"/>
                <w:szCs w:val="22"/>
              </w:rPr>
            </w:pPr>
          </w:p>
          <w:p w14:paraId="582B4B77" w14:textId="19B1BD01" w:rsidR="004313EE" w:rsidRPr="00A65EFB" w:rsidRDefault="004313EE" w:rsidP="00A5471E">
            <w:pPr>
              <w:pStyle w:val="BodyText"/>
              <w:spacing w:before="120"/>
              <w:rPr>
                <w:rFonts w:ascii="Avenir Book" w:hAnsi="Avenir Book"/>
                <w:sz w:val="22"/>
                <w:szCs w:val="22"/>
              </w:rPr>
            </w:pPr>
          </w:p>
        </w:tc>
      </w:tr>
      <w:tr w:rsidR="003C7667" w:rsidRPr="00A65EFB" w14:paraId="0720E307" w14:textId="77777777" w:rsidTr="003C7667">
        <w:trPr>
          <w:trHeight w:val="237"/>
          <w:jc w:val="center"/>
        </w:trPr>
        <w:tc>
          <w:tcPr>
            <w:tcW w:w="11340" w:type="dxa"/>
            <w:gridSpan w:val="4"/>
            <w:tcBorders>
              <w:left w:val="single" w:sz="4" w:space="0" w:color="auto"/>
              <w:right w:val="single" w:sz="4" w:space="0" w:color="auto"/>
            </w:tcBorders>
            <w:shd w:val="clear" w:color="auto" w:fill="auto"/>
            <w:vAlign w:val="center"/>
          </w:tcPr>
          <w:p w14:paraId="2B5A99E2" w14:textId="77777777" w:rsidR="003C7667" w:rsidRPr="00384167" w:rsidRDefault="003C7667" w:rsidP="00A5471E">
            <w:pPr>
              <w:pStyle w:val="BodyText"/>
              <w:spacing w:before="120"/>
              <w:rPr>
                <w:rFonts w:ascii="Avenir Book" w:hAnsi="Avenir Book"/>
                <w:b/>
                <w:sz w:val="22"/>
                <w:szCs w:val="22"/>
              </w:rPr>
            </w:pPr>
            <w:r w:rsidRPr="00384167">
              <w:rPr>
                <w:rFonts w:ascii="Avenir Book" w:hAnsi="Avenir Book"/>
                <w:b/>
                <w:sz w:val="22"/>
                <w:szCs w:val="22"/>
              </w:rPr>
              <w:t xml:space="preserve">Please describe how your training proposal fits under one or more of the following themes: </w:t>
            </w:r>
          </w:p>
          <w:p w14:paraId="4DCE2BAC" w14:textId="6040877F" w:rsidR="003C7667" w:rsidRDefault="00905816" w:rsidP="003C7667">
            <w:pPr>
              <w:pStyle w:val="BodyText"/>
              <w:numPr>
                <w:ilvl w:val="0"/>
                <w:numId w:val="3"/>
              </w:numPr>
              <w:spacing w:before="120"/>
              <w:rPr>
                <w:rFonts w:ascii="Avenir Book" w:hAnsi="Avenir Book"/>
                <w:lang w:val="en-CA"/>
              </w:rPr>
            </w:pPr>
            <w:r>
              <w:rPr>
                <w:rFonts w:ascii="Avenir Book" w:hAnsi="Avenir Book"/>
                <w:lang w:val="en-CA"/>
              </w:rPr>
              <w:t xml:space="preserve">Response </w:t>
            </w:r>
          </w:p>
          <w:p w14:paraId="164C3BA5" w14:textId="77777777" w:rsidR="003C7667" w:rsidRDefault="003C7667" w:rsidP="003C7667">
            <w:pPr>
              <w:pStyle w:val="BodyText"/>
              <w:numPr>
                <w:ilvl w:val="0"/>
                <w:numId w:val="3"/>
              </w:numPr>
              <w:spacing w:before="120"/>
              <w:rPr>
                <w:rFonts w:ascii="Avenir Book" w:hAnsi="Avenir Book"/>
                <w:lang w:val="en-CA"/>
              </w:rPr>
            </w:pPr>
            <w:r>
              <w:rPr>
                <w:rFonts w:ascii="Avenir Book" w:hAnsi="Avenir Book"/>
                <w:lang w:val="en-CA"/>
              </w:rPr>
              <w:t>Coastal Resilience</w:t>
            </w:r>
            <w:r w:rsidRPr="00AE395D">
              <w:rPr>
                <w:rFonts w:ascii="Avenir Book" w:hAnsi="Avenir Book"/>
                <w:lang w:val="en-CA"/>
              </w:rPr>
              <w:t xml:space="preserve"> </w:t>
            </w:r>
          </w:p>
          <w:p w14:paraId="56636E7D" w14:textId="77777777" w:rsidR="003C7667" w:rsidRDefault="003C7667" w:rsidP="003C7667">
            <w:pPr>
              <w:pStyle w:val="BodyText"/>
              <w:numPr>
                <w:ilvl w:val="0"/>
                <w:numId w:val="3"/>
              </w:numPr>
              <w:spacing w:before="120"/>
              <w:rPr>
                <w:rFonts w:ascii="Avenir Book" w:hAnsi="Avenir Book"/>
                <w:lang w:val="en-CA"/>
              </w:rPr>
            </w:pPr>
            <w:r>
              <w:rPr>
                <w:rFonts w:ascii="Avenir Book" w:hAnsi="Avenir Book"/>
                <w:lang w:val="en-CA"/>
              </w:rPr>
              <w:t>Skills Development for Early-</w:t>
            </w:r>
            <w:r w:rsidRPr="00AE395D">
              <w:rPr>
                <w:rFonts w:ascii="Avenir Book" w:hAnsi="Avenir Book"/>
                <w:lang w:val="en-CA"/>
              </w:rPr>
              <w:t xml:space="preserve">Career </w:t>
            </w:r>
            <w:r>
              <w:rPr>
                <w:rFonts w:ascii="Avenir Book" w:hAnsi="Avenir Book"/>
                <w:lang w:val="en-CA"/>
              </w:rPr>
              <w:t>Marine Researchers</w:t>
            </w:r>
          </w:p>
          <w:p w14:paraId="61CC31C5" w14:textId="7E87B949" w:rsidR="003C7667" w:rsidRDefault="003C7667" w:rsidP="00A5471E">
            <w:pPr>
              <w:pStyle w:val="BodyText"/>
              <w:spacing w:before="120"/>
              <w:rPr>
                <w:rFonts w:ascii="Avenir Book" w:hAnsi="Avenir Book"/>
                <w:lang w:val="en-CA"/>
              </w:rPr>
            </w:pPr>
          </w:p>
          <w:p w14:paraId="37DC2B6B" w14:textId="147A7221" w:rsidR="004313EE" w:rsidRDefault="004313EE" w:rsidP="00A5471E">
            <w:pPr>
              <w:pStyle w:val="BodyText"/>
              <w:spacing w:before="120"/>
              <w:rPr>
                <w:rFonts w:ascii="Avenir Book" w:hAnsi="Avenir Book"/>
                <w:lang w:val="en-CA"/>
              </w:rPr>
            </w:pPr>
          </w:p>
          <w:p w14:paraId="38790FB1" w14:textId="175BB984" w:rsidR="004313EE" w:rsidRDefault="004313EE" w:rsidP="00A5471E">
            <w:pPr>
              <w:pStyle w:val="BodyText"/>
              <w:spacing w:before="120"/>
              <w:rPr>
                <w:rFonts w:ascii="Avenir Book" w:hAnsi="Avenir Book"/>
                <w:lang w:val="en-CA"/>
              </w:rPr>
            </w:pPr>
          </w:p>
          <w:p w14:paraId="34E8C9FB" w14:textId="61997188" w:rsidR="004313EE" w:rsidRDefault="004313EE" w:rsidP="00A5471E">
            <w:pPr>
              <w:pStyle w:val="BodyText"/>
              <w:spacing w:before="120"/>
              <w:rPr>
                <w:rFonts w:ascii="Avenir Book" w:hAnsi="Avenir Book"/>
                <w:lang w:val="en-CA"/>
              </w:rPr>
            </w:pPr>
          </w:p>
          <w:p w14:paraId="56A555F5" w14:textId="77777777" w:rsidR="004313EE" w:rsidRDefault="004313EE" w:rsidP="00A5471E">
            <w:pPr>
              <w:pStyle w:val="BodyText"/>
              <w:spacing w:before="120"/>
              <w:rPr>
                <w:rFonts w:ascii="Avenir Book" w:hAnsi="Avenir Book"/>
                <w:lang w:val="en-CA"/>
              </w:rPr>
            </w:pPr>
          </w:p>
          <w:p w14:paraId="5DE03CC2" w14:textId="1FDF72E5" w:rsidR="004313EE" w:rsidRPr="005D11DE" w:rsidRDefault="003C7667" w:rsidP="00A5471E">
            <w:pPr>
              <w:pStyle w:val="BodyText"/>
              <w:spacing w:before="120"/>
              <w:rPr>
                <w:rFonts w:ascii="Avenir Book" w:hAnsi="Avenir Book"/>
                <w:b/>
                <w:sz w:val="22"/>
                <w:szCs w:val="22"/>
              </w:rPr>
            </w:pPr>
            <w:r w:rsidRPr="005D11DE">
              <w:rPr>
                <w:rFonts w:ascii="Avenir Book" w:hAnsi="Avenir Book"/>
                <w:b/>
                <w:sz w:val="22"/>
                <w:szCs w:val="22"/>
              </w:rPr>
              <w:t xml:space="preserve">List the learning objectives for the </w:t>
            </w:r>
            <w:r w:rsidR="00536871">
              <w:rPr>
                <w:rFonts w:ascii="Avenir Book" w:hAnsi="Avenir Book"/>
                <w:b/>
                <w:sz w:val="22"/>
                <w:szCs w:val="22"/>
              </w:rPr>
              <w:t>proposal</w:t>
            </w:r>
            <w:r w:rsidRPr="005D11DE">
              <w:rPr>
                <w:rFonts w:ascii="Avenir Book" w:hAnsi="Avenir Book"/>
                <w:b/>
                <w:sz w:val="22"/>
                <w:szCs w:val="22"/>
              </w:rPr>
              <w:t xml:space="preserve">. What will the trainees be able to do after they have taken the </w:t>
            </w:r>
            <w:r w:rsidRPr="005D11DE">
              <w:rPr>
                <w:rFonts w:ascii="Avenir Book" w:hAnsi="Avenir Book"/>
                <w:b/>
                <w:sz w:val="22"/>
                <w:szCs w:val="22"/>
              </w:rPr>
              <w:lastRenderedPageBreak/>
              <w:t>training?</w:t>
            </w:r>
            <w:r>
              <w:rPr>
                <w:rFonts w:ascii="Avenir Book" w:hAnsi="Avenir Book"/>
                <w:b/>
                <w:sz w:val="22"/>
                <w:szCs w:val="22"/>
              </w:rPr>
              <w:t xml:space="preserve"> </w:t>
            </w:r>
          </w:p>
          <w:p w14:paraId="459DDED1" w14:textId="77777777" w:rsidR="003C7667" w:rsidRDefault="003C7667" w:rsidP="00A5471E">
            <w:pPr>
              <w:pStyle w:val="BodyText"/>
              <w:spacing w:before="120"/>
              <w:rPr>
                <w:rFonts w:ascii="Avenir Book" w:hAnsi="Avenir Book"/>
                <w:sz w:val="22"/>
                <w:szCs w:val="22"/>
              </w:rPr>
            </w:pPr>
            <w:r>
              <w:rPr>
                <w:rFonts w:ascii="Avenir Book" w:hAnsi="Avenir Book"/>
                <w:sz w:val="22"/>
                <w:szCs w:val="22"/>
              </w:rPr>
              <w:t xml:space="preserve">For example: </w:t>
            </w:r>
          </w:p>
          <w:p w14:paraId="5479DBE1" w14:textId="77777777" w:rsidR="003C7667" w:rsidRPr="00325CFC" w:rsidRDefault="003C7667" w:rsidP="00A5471E">
            <w:pPr>
              <w:pStyle w:val="BodyText"/>
              <w:spacing w:before="120"/>
              <w:rPr>
                <w:rFonts w:ascii="Avenir Book" w:hAnsi="Avenir Book"/>
                <w:i/>
                <w:sz w:val="22"/>
                <w:szCs w:val="22"/>
              </w:rPr>
            </w:pPr>
            <w:r w:rsidRPr="00325CFC">
              <w:rPr>
                <w:rFonts w:ascii="Avenir Book" w:hAnsi="Avenir Book"/>
                <w:i/>
                <w:sz w:val="22"/>
                <w:szCs w:val="22"/>
              </w:rPr>
              <w:t>By the end of this workshop, trainees will be able to:</w:t>
            </w:r>
          </w:p>
          <w:p w14:paraId="61F52C6A" w14:textId="77777777" w:rsidR="003C7667" w:rsidRPr="00325CFC" w:rsidRDefault="003C7667" w:rsidP="003C7667">
            <w:pPr>
              <w:pStyle w:val="BodyText"/>
              <w:widowControl/>
              <w:numPr>
                <w:ilvl w:val="0"/>
                <w:numId w:val="2"/>
              </w:numPr>
              <w:autoSpaceDE/>
              <w:autoSpaceDN/>
              <w:spacing w:before="120"/>
              <w:rPr>
                <w:rFonts w:ascii="Avenir Book" w:hAnsi="Avenir Book"/>
                <w:i/>
                <w:sz w:val="22"/>
                <w:szCs w:val="22"/>
              </w:rPr>
            </w:pPr>
            <w:r w:rsidRPr="00325CFC">
              <w:rPr>
                <w:rFonts w:ascii="Avenir Book" w:hAnsi="Avenir Book"/>
                <w:i/>
                <w:sz w:val="22"/>
                <w:szCs w:val="22"/>
              </w:rPr>
              <w:t>Describe A, B and C concepts;</w:t>
            </w:r>
          </w:p>
          <w:p w14:paraId="15B5CB02" w14:textId="77777777" w:rsidR="003C7667" w:rsidRPr="00325CFC" w:rsidRDefault="003C7667" w:rsidP="003C7667">
            <w:pPr>
              <w:pStyle w:val="BodyText"/>
              <w:widowControl/>
              <w:numPr>
                <w:ilvl w:val="0"/>
                <w:numId w:val="2"/>
              </w:numPr>
              <w:autoSpaceDE/>
              <w:autoSpaceDN/>
              <w:spacing w:before="120"/>
              <w:rPr>
                <w:rFonts w:ascii="Avenir Book" w:hAnsi="Avenir Book"/>
                <w:i/>
                <w:sz w:val="22"/>
                <w:szCs w:val="22"/>
              </w:rPr>
            </w:pPr>
            <w:r w:rsidRPr="00325CFC">
              <w:rPr>
                <w:rFonts w:ascii="Avenir Book" w:hAnsi="Avenir Book"/>
                <w:i/>
                <w:sz w:val="22"/>
                <w:szCs w:val="22"/>
              </w:rPr>
              <w:t>Compare X and Y methods and apply the best method to their research;</w:t>
            </w:r>
          </w:p>
          <w:p w14:paraId="7A39BFCC" w14:textId="77777777" w:rsidR="003C7667" w:rsidRPr="00325CFC" w:rsidRDefault="003C7667" w:rsidP="003C7667">
            <w:pPr>
              <w:pStyle w:val="BodyText"/>
              <w:widowControl/>
              <w:numPr>
                <w:ilvl w:val="0"/>
                <w:numId w:val="2"/>
              </w:numPr>
              <w:autoSpaceDE/>
              <w:autoSpaceDN/>
              <w:spacing w:before="120"/>
              <w:rPr>
                <w:rFonts w:ascii="Avenir Book" w:hAnsi="Avenir Book"/>
                <w:i/>
                <w:sz w:val="22"/>
                <w:szCs w:val="22"/>
              </w:rPr>
            </w:pPr>
            <w:r w:rsidRPr="00325CFC">
              <w:rPr>
                <w:rFonts w:ascii="Avenir Book" w:hAnsi="Avenir Book"/>
                <w:i/>
                <w:sz w:val="22"/>
                <w:szCs w:val="22"/>
              </w:rPr>
              <w:t>Use XYZ software to develop a model of ocean currents;</w:t>
            </w:r>
          </w:p>
          <w:p w14:paraId="147FFE88" w14:textId="77777777" w:rsidR="003C7667" w:rsidRPr="00325CFC" w:rsidRDefault="003C7667" w:rsidP="003C7667">
            <w:pPr>
              <w:pStyle w:val="BodyText"/>
              <w:widowControl/>
              <w:numPr>
                <w:ilvl w:val="0"/>
                <w:numId w:val="2"/>
              </w:numPr>
              <w:autoSpaceDE/>
              <w:autoSpaceDN/>
              <w:spacing w:before="120"/>
              <w:rPr>
                <w:rFonts w:ascii="Avenir Book" w:hAnsi="Avenir Book"/>
                <w:i/>
                <w:sz w:val="22"/>
                <w:szCs w:val="22"/>
              </w:rPr>
            </w:pPr>
            <w:r w:rsidRPr="00325CFC">
              <w:rPr>
                <w:rFonts w:ascii="Avenir Book" w:hAnsi="Avenir Book"/>
                <w:i/>
                <w:sz w:val="22"/>
                <w:szCs w:val="22"/>
              </w:rPr>
              <w:t>Develop and implement a project plan; and</w:t>
            </w:r>
          </w:p>
          <w:p w14:paraId="0D545FFB" w14:textId="77777777" w:rsidR="003C7667" w:rsidRDefault="003C7667" w:rsidP="003C7667">
            <w:pPr>
              <w:pStyle w:val="BodyText"/>
              <w:widowControl/>
              <w:numPr>
                <w:ilvl w:val="0"/>
                <w:numId w:val="2"/>
              </w:numPr>
              <w:autoSpaceDE/>
              <w:autoSpaceDN/>
              <w:spacing w:before="120"/>
              <w:rPr>
                <w:rFonts w:ascii="Avenir Book" w:hAnsi="Avenir Book"/>
                <w:i/>
                <w:sz w:val="22"/>
                <w:szCs w:val="22"/>
              </w:rPr>
            </w:pPr>
            <w:r w:rsidRPr="00325CFC">
              <w:rPr>
                <w:rFonts w:ascii="Avenir Book" w:hAnsi="Avenir Book"/>
                <w:i/>
                <w:sz w:val="22"/>
                <w:szCs w:val="22"/>
              </w:rPr>
              <w:t xml:space="preserve">Negotiate effective agreements with stakeholders. </w:t>
            </w:r>
          </w:p>
          <w:p w14:paraId="32BF842B" w14:textId="77777777" w:rsidR="003C7667" w:rsidRDefault="003C7667" w:rsidP="00A5471E">
            <w:pPr>
              <w:pStyle w:val="BodyText"/>
              <w:spacing w:before="120"/>
              <w:rPr>
                <w:rFonts w:ascii="Avenir Book" w:hAnsi="Avenir Book"/>
                <w:sz w:val="22"/>
                <w:szCs w:val="22"/>
              </w:rPr>
            </w:pPr>
          </w:p>
          <w:p w14:paraId="783E3FC2" w14:textId="77777777" w:rsidR="003C7667" w:rsidRPr="005D11DE" w:rsidRDefault="003C7667" w:rsidP="00A5471E">
            <w:pPr>
              <w:pStyle w:val="BodyText"/>
              <w:spacing w:before="120"/>
              <w:rPr>
                <w:rFonts w:ascii="Avenir Book" w:hAnsi="Avenir Book"/>
                <w:lang w:val="en-CA"/>
              </w:rPr>
            </w:pPr>
          </w:p>
        </w:tc>
      </w:tr>
    </w:tbl>
    <w:p w14:paraId="5F475BB1" w14:textId="4E97DF5C" w:rsidR="008047A4" w:rsidRPr="002D131B" w:rsidRDefault="008047A4" w:rsidP="00A704E3">
      <w:pPr>
        <w:rPr>
          <w:rFonts w:ascii="Avenir Book" w:hAnsi="Avenir Book"/>
        </w:rPr>
      </w:pPr>
    </w:p>
    <w:sectPr w:rsidR="008047A4" w:rsidRPr="002D131B" w:rsidSect="00D409E6">
      <w:headerReference w:type="default" r:id="rId11"/>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9F4B6" w14:textId="77777777" w:rsidR="00441859" w:rsidRDefault="00441859" w:rsidP="002D131B">
      <w:r>
        <w:separator/>
      </w:r>
    </w:p>
  </w:endnote>
  <w:endnote w:type="continuationSeparator" w:id="0">
    <w:p w14:paraId="09711D4C" w14:textId="77777777" w:rsidR="00441859" w:rsidRDefault="00441859" w:rsidP="002D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E989" w14:textId="6DCB5C12" w:rsidR="002D131B" w:rsidRPr="0059657B" w:rsidRDefault="002D131B" w:rsidP="002D131B">
    <w:pPr>
      <w:pStyle w:val="Footer"/>
      <w:jc w:val="right"/>
      <w:rPr>
        <w:rFonts w:ascii="Avenir Book" w:hAnsi="Avenir Book"/>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22ED4" w14:textId="77777777" w:rsidR="00441859" w:rsidRDefault="00441859" w:rsidP="002D131B">
      <w:r>
        <w:separator/>
      </w:r>
    </w:p>
  </w:footnote>
  <w:footnote w:type="continuationSeparator" w:id="0">
    <w:p w14:paraId="7448961A" w14:textId="77777777" w:rsidR="00441859" w:rsidRDefault="00441859" w:rsidP="002D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1E43" w14:textId="01570E1B" w:rsidR="00BC3810" w:rsidRPr="00BC3810" w:rsidRDefault="009A371F" w:rsidP="00A56EBB">
    <w:pPr>
      <w:widowControl w:val="0"/>
      <w:autoSpaceDE w:val="0"/>
      <w:autoSpaceDN w:val="0"/>
      <w:spacing w:before="116"/>
      <w:ind w:right="117"/>
      <w:outlineLvl w:val="0"/>
      <w:rPr>
        <w:rFonts w:ascii="Arial" w:eastAsia="Arial" w:hAnsi="Arial" w:cs="Arial"/>
        <w:b/>
        <w:bCs/>
        <w:color w:val="282B67"/>
        <w:sz w:val="20"/>
        <w:szCs w:val="20"/>
        <w:lang w:val="en-US" w:bidi="en-US"/>
      </w:rPr>
    </w:pPr>
    <w:r>
      <w:rPr>
        <w:noProof/>
      </w:rPr>
      <w:drawing>
        <wp:anchor distT="0" distB="0" distL="114300" distR="114300" simplePos="0" relativeHeight="251659264" behindDoc="0" locked="0" layoutInCell="1" allowOverlap="1" wp14:anchorId="42AC7C40" wp14:editId="01CA237E">
          <wp:simplePos x="0" y="0"/>
          <wp:positionH relativeFrom="column">
            <wp:posOffset>0</wp:posOffset>
          </wp:positionH>
          <wp:positionV relativeFrom="paragraph">
            <wp:posOffset>-50128</wp:posOffset>
          </wp:positionV>
          <wp:extent cx="1878330" cy="1547495"/>
          <wp:effectExtent l="0" t="0" r="0" b="0"/>
          <wp:wrapTight wrapText="bothSides">
            <wp:wrapPolygon edited="0">
              <wp:start x="0" y="0"/>
              <wp:lineTo x="0" y="21272"/>
              <wp:lineTo x="21323" y="21272"/>
              <wp:lineTo x="21323" y="0"/>
              <wp:lineTo x="0" y="0"/>
            </wp:wrapPolygon>
          </wp:wrapTight>
          <wp:docPr id="1" name="Picture 1" descr="../Downloads/2017%20MEOPAR%20FINAL%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2017%20MEOPAR%20FINAL%20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330" cy="154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53311" w14:textId="3F2ECC0E" w:rsidR="009A371F" w:rsidRDefault="009A371F" w:rsidP="009A371F">
    <w:pPr>
      <w:pStyle w:val="Heading1"/>
      <w:spacing w:before="116"/>
      <w:ind w:right="117"/>
      <w:jc w:val="right"/>
    </w:pPr>
    <w:r>
      <w:rPr>
        <w:color w:val="282B67"/>
      </w:rPr>
      <w:t>MEOPAR</w:t>
    </w:r>
  </w:p>
  <w:p w14:paraId="7A238D58" w14:textId="40F274C9" w:rsidR="009A371F" w:rsidRDefault="009A371F" w:rsidP="008A311C">
    <w:pPr>
      <w:pStyle w:val="BodyText"/>
      <w:ind w:right="117"/>
      <w:jc w:val="right"/>
      <w:rPr>
        <w:color w:val="282B67"/>
        <w:w w:val="112"/>
      </w:rPr>
    </w:pPr>
    <w:r>
      <w:rPr>
        <w:color w:val="282B67"/>
        <w:w w:val="105"/>
      </w:rPr>
      <w:t>Dalhousie University</w:t>
    </w:r>
  </w:p>
  <w:p w14:paraId="7D04F4BB" w14:textId="48337BDC" w:rsidR="009A371F" w:rsidRDefault="009A371F" w:rsidP="008A311C">
    <w:pPr>
      <w:pStyle w:val="BodyText"/>
      <w:ind w:right="117"/>
      <w:jc w:val="right"/>
      <w:rPr>
        <w:color w:val="282B67"/>
        <w:w w:val="105"/>
      </w:rPr>
    </w:pPr>
    <w:r>
      <w:rPr>
        <w:color w:val="282B67"/>
        <w:w w:val="105"/>
      </w:rPr>
      <w:t>1355 Oxford St, Halifax, NS</w:t>
    </w:r>
  </w:p>
  <w:p w14:paraId="13BA4D60" w14:textId="30771AC3" w:rsidR="002D131B" w:rsidRPr="009A371F" w:rsidRDefault="00441859" w:rsidP="008A311C">
    <w:pPr>
      <w:pStyle w:val="BodyText"/>
      <w:tabs>
        <w:tab w:val="left" w:pos="7760"/>
      </w:tabs>
      <w:spacing w:before="0"/>
      <w:ind w:right="117"/>
      <w:jc w:val="right"/>
      <w:rPr>
        <w:color w:val="282B67"/>
        <w:spacing w:val="-1"/>
        <w:w w:val="110"/>
      </w:rPr>
    </w:pPr>
    <w:hyperlink r:id="rId2">
      <w:r w:rsidR="009A371F">
        <w:rPr>
          <w:color w:val="282B67"/>
          <w:spacing w:val="-1"/>
          <w:w w:val="110"/>
        </w:rPr>
        <w:t>www.meopar.ca</w:t>
      </w:r>
    </w:hyperlink>
  </w:p>
  <w:p w14:paraId="710EEF2E" w14:textId="77777777" w:rsidR="002D131B" w:rsidRDefault="002D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C8A2" w14:textId="77777777" w:rsidR="00A56EBB" w:rsidRDefault="00A56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C46E" w14:textId="77777777" w:rsidR="008F1636" w:rsidRDefault="008F1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26E88"/>
    <w:multiLevelType w:val="hybridMultilevel"/>
    <w:tmpl w:val="FD1EEDC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C1E6C0A"/>
    <w:multiLevelType w:val="hybridMultilevel"/>
    <w:tmpl w:val="10C6D44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34261"/>
    <w:multiLevelType w:val="hybridMultilevel"/>
    <w:tmpl w:val="7C94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C36D3"/>
    <w:multiLevelType w:val="hybridMultilevel"/>
    <w:tmpl w:val="177C41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60B90"/>
    <w:multiLevelType w:val="hybridMultilevel"/>
    <w:tmpl w:val="CA2EDFA6"/>
    <w:lvl w:ilvl="0" w:tplc="1B980DC6">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E6BF2"/>
    <w:multiLevelType w:val="hybridMultilevel"/>
    <w:tmpl w:val="C9D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89"/>
    <w:rsid w:val="00090822"/>
    <w:rsid w:val="000A34C6"/>
    <w:rsid w:val="000A5985"/>
    <w:rsid w:val="00147E7E"/>
    <w:rsid w:val="00153A8C"/>
    <w:rsid w:val="00193DE0"/>
    <w:rsid w:val="001A2D17"/>
    <w:rsid w:val="001B2930"/>
    <w:rsid w:val="001C577B"/>
    <w:rsid w:val="001E25D5"/>
    <w:rsid w:val="001E7E68"/>
    <w:rsid w:val="0022057C"/>
    <w:rsid w:val="002453AE"/>
    <w:rsid w:val="002D131B"/>
    <w:rsid w:val="002E0E51"/>
    <w:rsid w:val="002E11F6"/>
    <w:rsid w:val="003253CD"/>
    <w:rsid w:val="00334AB2"/>
    <w:rsid w:val="00344778"/>
    <w:rsid w:val="00347A59"/>
    <w:rsid w:val="00350A89"/>
    <w:rsid w:val="003577EC"/>
    <w:rsid w:val="003725BF"/>
    <w:rsid w:val="003C7667"/>
    <w:rsid w:val="003D324C"/>
    <w:rsid w:val="003E28DC"/>
    <w:rsid w:val="003E59BE"/>
    <w:rsid w:val="003F57D1"/>
    <w:rsid w:val="004110A9"/>
    <w:rsid w:val="0041437B"/>
    <w:rsid w:val="004313EE"/>
    <w:rsid w:val="00431E66"/>
    <w:rsid w:val="00441859"/>
    <w:rsid w:val="004839C5"/>
    <w:rsid w:val="004C41B9"/>
    <w:rsid w:val="004C7B66"/>
    <w:rsid w:val="00501476"/>
    <w:rsid w:val="00536871"/>
    <w:rsid w:val="005507F5"/>
    <w:rsid w:val="00551BC4"/>
    <w:rsid w:val="00592B6D"/>
    <w:rsid w:val="0059657B"/>
    <w:rsid w:val="006045A4"/>
    <w:rsid w:val="0061030B"/>
    <w:rsid w:val="0064705D"/>
    <w:rsid w:val="00672E90"/>
    <w:rsid w:val="006B4E07"/>
    <w:rsid w:val="006E2D73"/>
    <w:rsid w:val="00724916"/>
    <w:rsid w:val="007470DC"/>
    <w:rsid w:val="00754FF5"/>
    <w:rsid w:val="007771F4"/>
    <w:rsid w:val="007837DA"/>
    <w:rsid w:val="00795360"/>
    <w:rsid w:val="007A54E4"/>
    <w:rsid w:val="007C4D4B"/>
    <w:rsid w:val="007F0B1B"/>
    <w:rsid w:val="00802721"/>
    <w:rsid w:val="008047A4"/>
    <w:rsid w:val="0082054B"/>
    <w:rsid w:val="00862A06"/>
    <w:rsid w:val="008A1404"/>
    <w:rsid w:val="008A311C"/>
    <w:rsid w:val="008B1140"/>
    <w:rsid w:val="008B5E44"/>
    <w:rsid w:val="008C13BB"/>
    <w:rsid w:val="008F1636"/>
    <w:rsid w:val="00905816"/>
    <w:rsid w:val="00912BCF"/>
    <w:rsid w:val="0092377E"/>
    <w:rsid w:val="00926970"/>
    <w:rsid w:val="00931975"/>
    <w:rsid w:val="0095583F"/>
    <w:rsid w:val="00964B66"/>
    <w:rsid w:val="00996375"/>
    <w:rsid w:val="009A371F"/>
    <w:rsid w:val="009D7706"/>
    <w:rsid w:val="00A361A1"/>
    <w:rsid w:val="00A36A94"/>
    <w:rsid w:val="00A40BDE"/>
    <w:rsid w:val="00A45E30"/>
    <w:rsid w:val="00A5471E"/>
    <w:rsid w:val="00A56EBB"/>
    <w:rsid w:val="00A5766D"/>
    <w:rsid w:val="00A635A0"/>
    <w:rsid w:val="00A704E3"/>
    <w:rsid w:val="00AA438F"/>
    <w:rsid w:val="00AB1986"/>
    <w:rsid w:val="00AC343C"/>
    <w:rsid w:val="00AE0757"/>
    <w:rsid w:val="00AF03FB"/>
    <w:rsid w:val="00B00141"/>
    <w:rsid w:val="00B00C1A"/>
    <w:rsid w:val="00B127F7"/>
    <w:rsid w:val="00B4766D"/>
    <w:rsid w:val="00B606A9"/>
    <w:rsid w:val="00BB05B7"/>
    <w:rsid w:val="00BC3810"/>
    <w:rsid w:val="00BD7139"/>
    <w:rsid w:val="00BE2D3C"/>
    <w:rsid w:val="00C01ACF"/>
    <w:rsid w:val="00C07020"/>
    <w:rsid w:val="00C85CD4"/>
    <w:rsid w:val="00C94A90"/>
    <w:rsid w:val="00CB6381"/>
    <w:rsid w:val="00CD66BD"/>
    <w:rsid w:val="00CE3CAB"/>
    <w:rsid w:val="00D30FD8"/>
    <w:rsid w:val="00D409E6"/>
    <w:rsid w:val="00D566BA"/>
    <w:rsid w:val="00DC4F76"/>
    <w:rsid w:val="00E016CE"/>
    <w:rsid w:val="00E0500B"/>
    <w:rsid w:val="00E61353"/>
    <w:rsid w:val="00ED3619"/>
    <w:rsid w:val="00EF6E4C"/>
    <w:rsid w:val="00F163E6"/>
    <w:rsid w:val="00F502F6"/>
    <w:rsid w:val="00F72E3A"/>
    <w:rsid w:val="00FD60B1"/>
    <w:rsid w:val="00FD7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5A72"/>
  <w15:chartTrackingRefBased/>
  <w15:docId w15:val="{33CF2E22-898B-AC41-B779-C544C5E9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26970"/>
    <w:pPr>
      <w:widowControl w:val="0"/>
      <w:autoSpaceDE w:val="0"/>
      <w:autoSpaceDN w:val="0"/>
      <w:outlineLvl w:val="0"/>
    </w:pPr>
    <w:rPr>
      <w:rFonts w:ascii="Arial" w:eastAsia="Arial" w:hAnsi="Arial" w:cs="Arial"/>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E3"/>
    <w:pPr>
      <w:ind w:left="720"/>
      <w:contextualSpacing/>
    </w:pPr>
  </w:style>
  <w:style w:type="paragraph" w:styleId="BalloonText">
    <w:name w:val="Balloon Text"/>
    <w:basedOn w:val="Normal"/>
    <w:link w:val="BalloonTextChar"/>
    <w:uiPriority w:val="99"/>
    <w:semiHidden/>
    <w:unhideWhenUsed/>
    <w:rsid w:val="009269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970"/>
    <w:rPr>
      <w:rFonts w:ascii="Times New Roman" w:hAnsi="Times New Roman" w:cs="Times New Roman"/>
      <w:sz w:val="18"/>
      <w:szCs w:val="18"/>
    </w:rPr>
  </w:style>
  <w:style w:type="character" w:customStyle="1" w:styleId="Heading1Char">
    <w:name w:val="Heading 1 Char"/>
    <w:basedOn w:val="DefaultParagraphFont"/>
    <w:link w:val="Heading1"/>
    <w:uiPriority w:val="1"/>
    <w:rsid w:val="00926970"/>
    <w:rPr>
      <w:rFonts w:ascii="Arial" w:eastAsia="Arial" w:hAnsi="Arial" w:cs="Arial"/>
      <w:b/>
      <w:bCs/>
      <w:sz w:val="20"/>
      <w:szCs w:val="20"/>
      <w:lang w:val="en-US" w:bidi="en-US"/>
    </w:rPr>
  </w:style>
  <w:style w:type="paragraph" w:styleId="BodyText">
    <w:name w:val="Body Text"/>
    <w:basedOn w:val="Normal"/>
    <w:link w:val="BodyTextChar"/>
    <w:uiPriority w:val="1"/>
    <w:qFormat/>
    <w:rsid w:val="00926970"/>
    <w:pPr>
      <w:widowControl w:val="0"/>
      <w:autoSpaceDE w:val="0"/>
      <w:autoSpaceDN w:val="0"/>
      <w:spacing w:before="1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926970"/>
    <w:rPr>
      <w:rFonts w:ascii="Arial" w:eastAsia="Arial" w:hAnsi="Arial" w:cs="Arial"/>
      <w:sz w:val="20"/>
      <w:szCs w:val="20"/>
      <w:lang w:val="en-US" w:bidi="en-US"/>
    </w:rPr>
  </w:style>
  <w:style w:type="paragraph" w:styleId="Header">
    <w:name w:val="header"/>
    <w:basedOn w:val="Normal"/>
    <w:link w:val="HeaderChar"/>
    <w:uiPriority w:val="99"/>
    <w:unhideWhenUsed/>
    <w:rsid w:val="002D131B"/>
    <w:pPr>
      <w:tabs>
        <w:tab w:val="center" w:pos="4680"/>
        <w:tab w:val="right" w:pos="9360"/>
      </w:tabs>
    </w:pPr>
  </w:style>
  <w:style w:type="character" w:customStyle="1" w:styleId="HeaderChar">
    <w:name w:val="Header Char"/>
    <w:basedOn w:val="DefaultParagraphFont"/>
    <w:link w:val="Header"/>
    <w:uiPriority w:val="99"/>
    <w:rsid w:val="002D131B"/>
  </w:style>
  <w:style w:type="paragraph" w:styleId="Footer">
    <w:name w:val="footer"/>
    <w:basedOn w:val="Normal"/>
    <w:link w:val="FooterChar"/>
    <w:uiPriority w:val="99"/>
    <w:unhideWhenUsed/>
    <w:rsid w:val="002D131B"/>
    <w:pPr>
      <w:tabs>
        <w:tab w:val="center" w:pos="4680"/>
        <w:tab w:val="right" w:pos="9360"/>
      </w:tabs>
    </w:pPr>
  </w:style>
  <w:style w:type="character" w:customStyle="1" w:styleId="FooterChar">
    <w:name w:val="Footer Char"/>
    <w:basedOn w:val="DefaultParagraphFont"/>
    <w:link w:val="Footer"/>
    <w:uiPriority w:val="99"/>
    <w:rsid w:val="002D131B"/>
  </w:style>
  <w:style w:type="character" w:styleId="Hyperlink">
    <w:name w:val="Hyperlink"/>
    <w:basedOn w:val="DefaultParagraphFont"/>
    <w:uiPriority w:val="99"/>
    <w:unhideWhenUsed/>
    <w:rsid w:val="008047A4"/>
    <w:rPr>
      <w:color w:val="0563C1" w:themeColor="hyperlink"/>
      <w:u w:val="single"/>
    </w:rPr>
  </w:style>
  <w:style w:type="character" w:styleId="UnresolvedMention">
    <w:name w:val="Unresolved Mention"/>
    <w:basedOn w:val="DefaultParagraphFont"/>
    <w:uiPriority w:val="99"/>
    <w:semiHidden/>
    <w:unhideWhenUsed/>
    <w:rsid w:val="00BC3810"/>
    <w:rPr>
      <w:color w:val="605E5C"/>
      <w:shd w:val="clear" w:color="auto" w:fill="E1DFDD"/>
    </w:rPr>
  </w:style>
  <w:style w:type="character" w:styleId="FollowedHyperlink">
    <w:name w:val="FollowedHyperlink"/>
    <w:basedOn w:val="DefaultParagraphFont"/>
    <w:uiPriority w:val="99"/>
    <w:semiHidden/>
    <w:unhideWhenUsed/>
    <w:rsid w:val="001A2D17"/>
    <w:rPr>
      <w:color w:val="954F72" w:themeColor="followedHyperlink"/>
      <w:u w:val="single"/>
    </w:rPr>
  </w:style>
  <w:style w:type="character" w:styleId="CommentReference">
    <w:name w:val="annotation reference"/>
    <w:basedOn w:val="DefaultParagraphFont"/>
    <w:uiPriority w:val="99"/>
    <w:semiHidden/>
    <w:unhideWhenUsed/>
    <w:rsid w:val="006B4E07"/>
    <w:rPr>
      <w:sz w:val="16"/>
      <w:szCs w:val="16"/>
    </w:rPr>
  </w:style>
  <w:style w:type="paragraph" w:styleId="CommentText">
    <w:name w:val="annotation text"/>
    <w:basedOn w:val="Normal"/>
    <w:link w:val="CommentTextChar"/>
    <w:uiPriority w:val="99"/>
    <w:semiHidden/>
    <w:unhideWhenUsed/>
    <w:rsid w:val="006B4E07"/>
    <w:rPr>
      <w:sz w:val="20"/>
      <w:szCs w:val="20"/>
    </w:rPr>
  </w:style>
  <w:style w:type="character" w:customStyle="1" w:styleId="CommentTextChar">
    <w:name w:val="Comment Text Char"/>
    <w:basedOn w:val="DefaultParagraphFont"/>
    <w:link w:val="CommentText"/>
    <w:uiPriority w:val="99"/>
    <w:semiHidden/>
    <w:rsid w:val="006B4E07"/>
    <w:rPr>
      <w:sz w:val="20"/>
      <w:szCs w:val="20"/>
    </w:rPr>
  </w:style>
  <w:style w:type="paragraph" w:styleId="CommentSubject">
    <w:name w:val="annotation subject"/>
    <w:basedOn w:val="CommentText"/>
    <w:next w:val="CommentText"/>
    <w:link w:val="CommentSubjectChar"/>
    <w:uiPriority w:val="99"/>
    <w:semiHidden/>
    <w:unhideWhenUsed/>
    <w:rsid w:val="006B4E07"/>
    <w:rPr>
      <w:b/>
      <w:bCs/>
    </w:rPr>
  </w:style>
  <w:style w:type="character" w:customStyle="1" w:styleId="CommentSubjectChar">
    <w:name w:val="Comment Subject Char"/>
    <w:basedOn w:val="CommentTextChar"/>
    <w:link w:val="CommentSubject"/>
    <w:uiPriority w:val="99"/>
    <w:semiHidden/>
    <w:rsid w:val="006B4E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meopar.responsecoretraining@uwaterloo.ca"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meopar.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Shaieree Cottar</dc:creator>
  <cp:keywords/>
  <dc:description/>
  <cp:lastModifiedBy>Shaieree Cottar</cp:lastModifiedBy>
  <cp:revision>2</cp:revision>
  <dcterms:created xsi:type="dcterms:W3CDTF">2021-05-19T20:01:00Z</dcterms:created>
  <dcterms:modified xsi:type="dcterms:W3CDTF">2021-05-19T20:01:00Z</dcterms:modified>
</cp:coreProperties>
</file>