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4B02C" w14:textId="4A816951" w:rsidR="00840B6C" w:rsidRPr="00F702D9" w:rsidRDefault="00DC60E2">
      <w:pPr>
        <w:jc w:val="center"/>
        <w:rPr>
          <w:rFonts w:ascii="Avenir" w:eastAsia="Avenir" w:hAnsi="Avenir" w:cs="Avenir"/>
          <w:b/>
          <w:bCs/>
          <w:color w:val="002060"/>
          <w:sz w:val="44"/>
          <w:szCs w:val="44"/>
          <w:lang w:val="fr-FR"/>
        </w:rPr>
      </w:pPr>
      <w:r w:rsidRPr="00F702D9">
        <w:rPr>
          <w:rFonts w:ascii="Avenir" w:eastAsia="Avenir" w:hAnsi="Avenir" w:cs="Avenir"/>
          <w:b/>
          <w:bCs/>
          <w:color w:val="002060"/>
          <w:sz w:val="44"/>
          <w:szCs w:val="44"/>
          <w:lang w:val="fr-FR"/>
        </w:rPr>
        <w:t xml:space="preserve">Fonds </w:t>
      </w:r>
      <w:r w:rsidR="00F702D9">
        <w:rPr>
          <w:rFonts w:ascii="Avenir" w:eastAsia="Avenir" w:hAnsi="Avenir" w:cs="Avenir"/>
          <w:b/>
          <w:bCs/>
          <w:color w:val="002060"/>
          <w:sz w:val="44"/>
          <w:szCs w:val="44"/>
          <w:lang w:val="fr-FR"/>
        </w:rPr>
        <w:t>de</w:t>
      </w:r>
      <w:r w:rsidR="00AB06F1">
        <w:rPr>
          <w:rFonts w:ascii="Avenir" w:eastAsia="Avenir" w:hAnsi="Avenir" w:cs="Avenir"/>
          <w:b/>
          <w:bCs/>
          <w:color w:val="002060"/>
          <w:sz w:val="44"/>
          <w:szCs w:val="44"/>
          <w:lang w:val="fr-FR"/>
        </w:rPr>
        <w:t>s</w:t>
      </w:r>
      <w:r w:rsidR="00F702D9">
        <w:rPr>
          <w:rFonts w:ascii="Avenir" w:eastAsia="Avenir" w:hAnsi="Avenir" w:cs="Avenir"/>
          <w:b/>
          <w:bCs/>
          <w:color w:val="002060"/>
          <w:sz w:val="44"/>
          <w:szCs w:val="44"/>
          <w:lang w:val="fr-FR"/>
        </w:rPr>
        <w:t xml:space="preserve"> L</w:t>
      </w:r>
      <w:r w:rsidRPr="00F702D9">
        <w:rPr>
          <w:rFonts w:ascii="Avenir" w:eastAsia="Avenir" w:hAnsi="Avenir" w:cs="Avenir"/>
          <w:b/>
          <w:bCs/>
          <w:color w:val="002060"/>
          <w:sz w:val="44"/>
          <w:szCs w:val="44"/>
          <w:lang w:val="fr-FR"/>
        </w:rPr>
        <w:t>aboratoire vivant</w:t>
      </w:r>
      <w:r w:rsidR="00F702D9">
        <w:rPr>
          <w:rFonts w:ascii="Avenir" w:eastAsia="Avenir" w:hAnsi="Avenir" w:cs="Avenir"/>
          <w:b/>
          <w:bCs/>
          <w:color w:val="002060"/>
          <w:sz w:val="44"/>
          <w:szCs w:val="44"/>
          <w:lang w:val="fr-FR"/>
        </w:rPr>
        <w:t>s</w:t>
      </w:r>
      <w:r w:rsidRPr="00F702D9">
        <w:rPr>
          <w:rFonts w:ascii="Avenir" w:eastAsia="Avenir" w:hAnsi="Avenir" w:cs="Avenir"/>
          <w:b/>
          <w:bCs/>
          <w:color w:val="002060"/>
          <w:sz w:val="44"/>
          <w:szCs w:val="44"/>
          <w:lang w:val="fr-FR"/>
        </w:rPr>
        <w:t xml:space="preserve"> (</w:t>
      </w:r>
      <w:r w:rsidRPr="00F702D9">
        <w:rPr>
          <w:rFonts w:ascii="Avenir" w:eastAsia="Avenir" w:hAnsi="Avenir" w:cs="Avenir"/>
          <w:b/>
          <w:bCs/>
          <w:i/>
          <w:iCs/>
          <w:color w:val="002060"/>
          <w:sz w:val="44"/>
          <w:szCs w:val="44"/>
          <w:lang w:val="fr-FR"/>
        </w:rPr>
        <w:t xml:space="preserve">Living </w:t>
      </w:r>
      <w:proofErr w:type="spellStart"/>
      <w:r w:rsidRPr="00F702D9">
        <w:rPr>
          <w:rFonts w:ascii="Avenir" w:eastAsia="Avenir" w:hAnsi="Avenir" w:cs="Avenir"/>
          <w:b/>
          <w:bCs/>
          <w:i/>
          <w:iCs/>
          <w:color w:val="002060"/>
          <w:sz w:val="44"/>
          <w:szCs w:val="44"/>
          <w:lang w:val="fr-FR"/>
        </w:rPr>
        <w:t>Lab</w:t>
      </w:r>
      <w:proofErr w:type="spellEnd"/>
      <w:r w:rsidRPr="00F702D9">
        <w:rPr>
          <w:rFonts w:ascii="Avenir" w:eastAsia="Avenir" w:hAnsi="Avenir" w:cs="Avenir"/>
          <w:b/>
          <w:bCs/>
          <w:color w:val="002060"/>
          <w:sz w:val="44"/>
          <w:szCs w:val="44"/>
          <w:lang w:val="fr-FR"/>
        </w:rPr>
        <w:t xml:space="preserve">) </w:t>
      </w:r>
    </w:p>
    <w:p w14:paraId="6FE0D495" w14:textId="76C4C168" w:rsidR="00840B6C" w:rsidRPr="00F702D9" w:rsidRDefault="00CE51D0">
      <w:pPr>
        <w:jc w:val="center"/>
        <w:rPr>
          <w:rFonts w:ascii="Avenir" w:eastAsia="Avenir" w:hAnsi="Avenir" w:cs="Avenir"/>
          <w:b/>
          <w:bCs/>
          <w:color w:val="002060"/>
          <w:sz w:val="44"/>
          <w:szCs w:val="44"/>
          <w:lang w:val="fr-FR"/>
        </w:rPr>
      </w:pPr>
      <w:r>
        <w:rPr>
          <w:rFonts w:ascii="Avenir" w:eastAsia="Avenir" w:hAnsi="Avenir" w:cs="Avenir"/>
          <w:b/>
          <w:bCs/>
          <w:color w:val="002060"/>
          <w:sz w:val="44"/>
          <w:szCs w:val="44"/>
          <w:lang w:val="fr-FR"/>
        </w:rPr>
        <w:t>F</w:t>
      </w:r>
      <w:r w:rsidRPr="00F702D9">
        <w:rPr>
          <w:rFonts w:ascii="Avenir" w:eastAsia="Avenir" w:hAnsi="Avenir" w:cs="Avenir"/>
          <w:b/>
          <w:bCs/>
          <w:color w:val="002060"/>
          <w:sz w:val="44"/>
          <w:szCs w:val="44"/>
          <w:lang w:val="fr-FR"/>
        </w:rPr>
        <w:t>ormulaire de proposition</w:t>
      </w:r>
    </w:p>
    <w:p w14:paraId="1F4838CA" w14:textId="77777777" w:rsidR="00840B6C" w:rsidRPr="00F702D9" w:rsidRDefault="00840B6C">
      <w:pPr>
        <w:jc w:val="center"/>
        <w:rPr>
          <w:rFonts w:ascii="Avenir" w:eastAsia="Avenir" w:hAnsi="Avenir" w:cs="Avenir"/>
          <w:b/>
          <w:bCs/>
          <w:lang w:val="fr-FR"/>
        </w:rPr>
      </w:pPr>
    </w:p>
    <w:p w14:paraId="30B75D00" w14:textId="3DDA3892" w:rsidR="00840B6C" w:rsidRPr="00F702D9" w:rsidRDefault="00DC60E2">
      <w:pPr>
        <w:spacing w:after="240"/>
        <w:rPr>
          <w:color w:val="4C94D8"/>
          <w:sz w:val="22"/>
          <w:szCs w:val="22"/>
          <w:u w:val="single"/>
          <w:lang w:val="fr-FR"/>
        </w:rPr>
      </w:pPr>
      <w:r w:rsidRPr="00F702D9">
        <w:rPr>
          <w:rFonts w:ascii="Avenir" w:eastAsia="Avenir" w:hAnsi="Avenir" w:cs="Avenir"/>
          <w:sz w:val="22"/>
          <w:szCs w:val="22"/>
          <w:lang w:val="fr-FR"/>
        </w:rPr>
        <w:t xml:space="preserve">Les candidat(e)s peuvent choisir de remplir les pages suivantes et de copier-coller leurs informations dans </w:t>
      </w:r>
      <w:r w:rsidR="00840B6C">
        <w:fldChar w:fldCharType="begin"/>
      </w:r>
      <w:r w:rsidR="00840B6C" w:rsidRPr="00A6083B">
        <w:rPr>
          <w:lang w:val="fr-FR"/>
        </w:rPr>
        <w:instrText>HYPERLINK "https://meopar.smapply.io/" \h</w:instrText>
      </w:r>
      <w:r w:rsidR="00840B6C">
        <w:fldChar w:fldCharType="separate"/>
      </w:r>
      <w:r w:rsidR="00840B6C" w:rsidRPr="00F702D9">
        <w:rPr>
          <w:rFonts w:ascii="Avenir" w:eastAsia="Avenir" w:hAnsi="Avenir" w:cs="Avenir"/>
          <w:color w:val="4C94D8"/>
          <w:sz w:val="22"/>
          <w:szCs w:val="22"/>
          <w:u w:val="single"/>
          <w:lang w:val="fr-FR"/>
        </w:rPr>
        <w:t>le portail de candidature</w:t>
      </w:r>
      <w:r w:rsidR="00840B6C">
        <w:fldChar w:fldCharType="end"/>
      </w:r>
      <w:r w:rsidRPr="00F702D9">
        <w:rPr>
          <w:rFonts w:ascii="Avenir" w:eastAsia="Avenir" w:hAnsi="Avenir" w:cs="Avenir"/>
          <w:sz w:val="22"/>
          <w:szCs w:val="22"/>
          <w:lang w:val="fr-FR"/>
        </w:rPr>
        <w:t xml:space="preserve"> en ligne du réseau MEOPAR au moment qui leur convient. </w:t>
      </w:r>
      <w:proofErr w:type="spellStart"/>
      <w:r w:rsidRPr="00F702D9">
        <w:rPr>
          <w:rFonts w:ascii="Avenir" w:eastAsia="Avenir" w:hAnsi="Avenir" w:cs="Avenir"/>
          <w:sz w:val="22"/>
          <w:szCs w:val="22"/>
          <w:lang w:val="fr-FR"/>
        </w:rPr>
        <w:t>Veuillez vous</w:t>
      </w:r>
      <w:proofErr w:type="spellEnd"/>
      <w:r w:rsidRPr="00F702D9">
        <w:rPr>
          <w:rFonts w:ascii="Avenir" w:eastAsia="Avenir" w:hAnsi="Avenir" w:cs="Avenir"/>
          <w:sz w:val="22"/>
          <w:szCs w:val="22"/>
          <w:lang w:val="fr-FR"/>
        </w:rPr>
        <w:t xml:space="preserve"> assurer de sélectionner le Fonds </w:t>
      </w:r>
      <w:r w:rsidR="00F702D9">
        <w:rPr>
          <w:rFonts w:ascii="Avenir" w:eastAsia="Avenir" w:hAnsi="Avenir" w:cs="Avenir"/>
          <w:sz w:val="22"/>
          <w:szCs w:val="22"/>
          <w:lang w:val="fr-FR"/>
        </w:rPr>
        <w:t>de</w:t>
      </w:r>
      <w:r w:rsidR="00AB06F1">
        <w:rPr>
          <w:rFonts w:ascii="Avenir" w:eastAsia="Avenir" w:hAnsi="Avenir" w:cs="Avenir"/>
          <w:sz w:val="22"/>
          <w:szCs w:val="22"/>
          <w:lang w:val="fr-FR"/>
        </w:rPr>
        <w:t>s</w:t>
      </w:r>
      <w:r w:rsidR="00F702D9">
        <w:rPr>
          <w:rFonts w:ascii="Avenir" w:eastAsia="Avenir" w:hAnsi="Avenir" w:cs="Avenir"/>
          <w:sz w:val="22"/>
          <w:szCs w:val="22"/>
          <w:lang w:val="fr-FR"/>
        </w:rPr>
        <w:t xml:space="preserve"> </w:t>
      </w:r>
      <w:r w:rsidR="00AB06F1">
        <w:rPr>
          <w:rFonts w:ascii="Avenir" w:eastAsia="Avenir" w:hAnsi="Avenir" w:cs="Avenir"/>
          <w:sz w:val="22"/>
          <w:szCs w:val="22"/>
          <w:lang w:val="fr-FR"/>
        </w:rPr>
        <w:t>l</w:t>
      </w:r>
      <w:r w:rsidRPr="00F702D9">
        <w:rPr>
          <w:rFonts w:ascii="Avenir" w:eastAsia="Avenir" w:hAnsi="Avenir" w:cs="Avenir"/>
          <w:sz w:val="22"/>
          <w:szCs w:val="22"/>
          <w:lang w:val="fr-FR"/>
        </w:rPr>
        <w:t>aboratoire</w:t>
      </w:r>
      <w:r w:rsidR="00AB06F1">
        <w:rPr>
          <w:rFonts w:ascii="Avenir" w:eastAsia="Avenir" w:hAnsi="Avenir" w:cs="Avenir"/>
          <w:sz w:val="22"/>
          <w:szCs w:val="22"/>
          <w:lang w:val="fr-FR"/>
        </w:rPr>
        <w:t>s</w:t>
      </w:r>
      <w:r w:rsidRPr="00F702D9">
        <w:rPr>
          <w:rFonts w:ascii="Avenir" w:eastAsia="Avenir" w:hAnsi="Avenir" w:cs="Avenir"/>
          <w:sz w:val="22"/>
          <w:szCs w:val="22"/>
          <w:lang w:val="fr-FR"/>
        </w:rPr>
        <w:t xml:space="preserve"> vivant</w:t>
      </w:r>
      <w:r w:rsidR="00F702D9">
        <w:rPr>
          <w:rFonts w:ascii="Avenir" w:eastAsia="Avenir" w:hAnsi="Avenir" w:cs="Avenir"/>
          <w:sz w:val="22"/>
          <w:szCs w:val="22"/>
          <w:lang w:val="fr-FR"/>
        </w:rPr>
        <w:t>s</w:t>
      </w:r>
      <w:r w:rsidRPr="00F702D9">
        <w:rPr>
          <w:rFonts w:ascii="Avenir" w:eastAsia="Avenir" w:hAnsi="Avenir" w:cs="Avenir"/>
          <w:sz w:val="22"/>
          <w:szCs w:val="22"/>
          <w:lang w:val="fr-FR"/>
        </w:rPr>
        <w:t xml:space="preserve"> lorsque vous commencez votre candidature en ligne. Les candidatures doivent être soumises avant</w:t>
      </w:r>
      <w:r w:rsidRPr="00F702D9">
        <w:rPr>
          <w:rFonts w:ascii="Avenir" w:eastAsia="Avenir" w:hAnsi="Avenir" w:cs="Avenir"/>
          <w:b/>
          <w:bCs/>
          <w:sz w:val="22"/>
          <w:szCs w:val="22"/>
          <w:lang w:val="fr-FR"/>
        </w:rPr>
        <w:t xml:space="preserve"> 23 h 59 (heure de l'Est) le 1</w:t>
      </w:r>
      <w:r w:rsidR="00C9627C">
        <w:rPr>
          <w:rFonts w:ascii="Avenir" w:eastAsia="Avenir" w:hAnsi="Avenir" w:cs="Avenir"/>
          <w:b/>
          <w:bCs/>
          <w:sz w:val="22"/>
          <w:szCs w:val="22"/>
          <w:lang w:val="fr-FR"/>
        </w:rPr>
        <w:t>8</w:t>
      </w:r>
      <w:r w:rsidRPr="00F702D9">
        <w:rPr>
          <w:rFonts w:ascii="Avenir" w:eastAsia="Avenir" w:hAnsi="Avenir" w:cs="Avenir"/>
          <w:b/>
          <w:bCs/>
          <w:sz w:val="22"/>
          <w:szCs w:val="22"/>
          <w:lang w:val="fr-FR"/>
        </w:rPr>
        <w:t xml:space="preserve"> novembre 2026</w:t>
      </w:r>
      <w:r w:rsidRPr="00F702D9">
        <w:rPr>
          <w:rFonts w:ascii="Avenir" w:eastAsia="Avenir" w:hAnsi="Avenir" w:cs="Avenir"/>
          <w:sz w:val="22"/>
          <w:szCs w:val="22"/>
          <w:lang w:val="fr-FR"/>
        </w:rPr>
        <w:t xml:space="preserve">. </w:t>
      </w:r>
    </w:p>
    <w:p w14:paraId="057784A6" w14:textId="77777777" w:rsidR="00840B6C" w:rsidRPr="00F702D9" w:rsidRDefault="00DC60E2">
      <w:pPr>
        <w:spacing w:after="240"/>
        <w:rPr>
          <w:rFonts w:ascii="Avenir" w:eastAsia="Avenir" w:hAnsi="Avenir" w:cs="Avenir"/>
          <w:sz w:val="22"/>
          <w:szCs w:val="22"/>
          <w:lang w:val="fr-FR"/>
        </w:rPr>
      </w:pPr>
      <w:r w:rsidRPr="00F702D9">
        <w:rPr>
          <w:rFonts w:ascii="Avenir" w:eastAsia="Avenir" w:hAnsi="Avenir" w:cs="Avenir"/>
          <w:sz w:val="22"/>
          <w:szCs w:val="22"/>
          <w:u w:val="single"/>
          <w:lang w:val="fr-FR"/>
        </w:rPr>
        <w:t xml:space="preserve">Sauf indication contraire, les candidat(e)s doivent répondre à toutes les questions. </w:t>
      </w:r>
    </w:p>
    <w:p w14:paraId="552877E5" w14:textId="77777777" w:rsidR="00840B6C" w:rsidRPr="00F702D9" w:rsidRDefault="00DC60E2">
      <w:pPr>
        <w:pStyle w:val="Heading1"/>
        <w:spacing w:before="160"/>
        <w:ind w:left="709" w:hanging="709"/>
        <w:rPr>
          <w:rFonts w:ascii="Avenir" w:eastAsia="Avenir" w:hAnsi="Avenir" w:cs="Avenir"/>
          <w:b/>
          <w:bCs/>
          <w:color w:val="002060"/>
          <w:sz w:val="28"/>
          <w:szCs w:val="28"/>
          <w:lang w:val="fr-FR"/>
        </w:rPr>
      </w:pPr>
      <w:r w:rsidRPr="00F702D9">
        <w:rPr>
          <w:rFonts w:ascii="Avenir" w:eastAsia="Avenir" w:hAnsi="Avenir" w:cs="Avenir"/>
          <w:b/>
          <w:bCs/>
          <w:color w:val="002060"/>
          <w:sz w:val="28"/>
          <w:szCs w:val="28"/>
          <w:lang w:val="fr-FR"/>
        </w:rPr>
        <w:t xml:space="preserve">1. Admissibilité </w:t>
      </w:r>
    </w:p>
    <w:p w14:paraId="0C8C70C0" w14:textId="01F39E0F" w:rsidR="00840B6C" w:rsidRPr="00F702D9" w:rsidRDefault="00DC60E2">
      <w:pPr>
        <w:rPr>
          <w:rFonts w:ascii="Avenir" w:eastAsia="Avenir" w:hAnsi="Avenir" w:cs="Avenir"/>
          <w:i/>
          <w:iCs/>
          <w:sz w:val="22"/>
          <w:szCs w:val="22"/>
          <w:lang w:val="fr-FR"/>
        </w:rPr>
      </w:pPr>
      <w:r w:rsidRPr="00F702D9">
        <w:rPr>
          <w:rFonts w:ascii="Avenir" w:eastAsia="Avenir" w:hAnsi="Avenir" w:cs="Avenir"/>
          <w:sz w:val="22"/>
          <w:szCs w:val="22"/>
          <w:lang w:val="fr-FR"/>
        </w:rPr>
        <w:t xml:space="preserve">Les bénéficiaires admissibles au Fonds </w:t>
      </w:r>
      <w:r w:rsidR="00F702D9">
        <w:rPr>
          <w:rFonts w:ascii="Avenir" w:eastAsia="Avenir" w:hAnsi="Avenir" w:cs="Avenir"/>
          <w:sz w:val="22"/>
          <w:szCs w:val="22"/>
          <w:lang w:val="fr-FR"/>
        </w:rPr>
        <w:t>de</w:t>
      </w:r>
      <w:r w:rsidR="00AB06F1">
        <w:rPr>
          <w:rFonts w:ascii="Avenir" w:eastAsia="Avenir" w:hAnsi="Avenir" w:cs="Avenir"/>
          <w:sz w:val="22"/>
          <w:szCs w:val="22"/>
          <w:lang w:val="fr-FR"/>
        </w:rPr>
        <w:t>s</w:t>
      </w:r>
      <w:r w:rsidR="00F702D9">
        <w:rPr>
          <w:rFonts w:ascii="Avenir" w:eastAsia="Avenir" w:hAnsi="Avenir" w:cs="Avenir"/>
          <w:sz w:val="22"/>
          <w:szCs w:val="22"/>
          <w:lang w:val="fr-FR"/>
        </w:rPr>
        <w:t xml:space="preserve"> </w:t>
      </w:r>
      <w:r w:rsidR="00AB06F1">
        <w:rPr>
          <w:rFonts w:ascii="Avenir" w:eastAsia="Avenir" w:hAnsi="Avenir" w:cs="Avenir"/>
          <w:sz w:val="22"/>
          <w:szCs w:val="22"/>
          <w:lang w:val="fr-FR"/>
        </w:rPr>
        <w:t>l</w:t>
      </w:r>
      <w:r w:rsidRPr="00F702D9">
        <w:rPr>
          <w:rFonts w:ascii="Avenir" w:eastAsia="Avenir" w:hAnsi="Avenir" w:cs="Avenir"/>
          <w:sz w:val="22"/>
          <w:szCs w:val="22"/>
          <w:lang w:val="fr-FR"/>
        </w:rPr>
        <w:t>aboratoire vivant</w:t>
      </w:r>
      <w:r w:rsidR="00F702D9">
        <w:rPr>
          <w:rFonts w:ascii="Avenir" w:eastAsia="Avenir" w:hAnsi="Avenir" w:cs="Avenir"/>
          <w:sz w:val="22"/>
          <w:szCs w:val="22"/>
          <w:lang w:val="fr-FR"/>
        </w:rPr>
        <w:t>s</w:t>
      </w:r>
      <w:r w:rsidRPr="00F702D9">
        <w:rPr>
          <w:rFonts w:ascii="Avenir" w:eastAsia="Avenir" w:hAnsi="Avenir" w:cs="Avenir"/>
          <w:sz w:val="22"/>
          <w:szCs w:val="22"/>
          <w:lang w:val="fr-FR"/>
        </w:rPr>
        <w:t xml:space="preserve"> comprennent les organismes à but non lucratif, les organisations et </w:t>
      </w:r>
      <w:r w:rsidR="00A55103">
        <w:rPr>
          <w:rFonts w:ascii="Avenir" w:eastAsia="Avenir" w:hAnsi="Avenir" w:cs="Avenir"/>
          <w:sz w:val="22"/>
          <w:szCs w:val="22"/>
          <w:lang w:val="fr-FR"/>
        </w:rPr>
        <w:t>gouvernements</w:t>
      </w:r>
      <w:r w:rsidRPr="00F702D9">
        <w:rPr>
          <w:rFonts w:ascii="Avenir" w:eastAsia="Avenir" w:hAnsi="Avenir" w:cs="Avenir"/>
          <w:sz w:val="22"/>
          <w:szCs w:val="22"/>
          <w:lang w:val="fr-FR"/>
        </w:rPr>
        <w:t xml:space="preserve"> autochtones, les municipalités, les établissements d’enseignement supérieur, les réseaux de recherche, les réseaux d’engagement du public, ainsi que les entreprises menant des activités d’engagement du public ou les entreprises en démarrage (y compris celles hébergées dans des incubateurs liés à des établissements d’enseignement supérieur canadiens). Remarque : la personne candidate doit être habilitée à recevoir une subvention au sein de son organisation. Les bénéficiaires admissibles ne comprennent pas les ministères, organismes ou sociétés d’État fédéraux du gouvernement du Canada. Si votre organisation n’entre pas dans ces catégories (c’est-à-dire si vous avez sélectionné « Autre ») ou si vous avez des doutes quant à son admissibilité, veuillez contacter le réseau MEOPAR (</w:t>
      </w:r>
      <w:r w:rsidR="00840B6C">
        <w:fldChar w:fldCharType="begin"/>
      </w:r>
      <w:r w:rsidR="00840B6C" w:rsidRPr="00A6083B">
        <w:rPr>
          <w:lang w:val="fr-FR"/>
        </w:rPr>
        <w:instrText>HYPERLINK "mailto:maeva.gauthier@meopar.ca" \h</w:instrText>
      </w:r>
      <w:r w:rsidR="00840B6C">
        <w:fldChar w:fldCharType="separate"/>
      </w:r>
      <w:r w:rsidR="00840B6C" w:rsidRPr="00F702D9">
        <w:rPr>
          <w:rFonts w:ascii="Avenir" w:eastAsia="Avenir" w:hAnsi="Avenir" w:cs="Avenir"/>
          <w:color w:val="4C94D8"/>
          <w:sz w:val="22"/>
          <w:szCs w:val="22"/>
          <w:u w:val="single"/>
          <w:lang w:val="fr-FR"/>
        </w:rPr>
        <w:t>maeva.gauthier@meopar.ca</w:t>
      </w:r>
      <w:r w:rsidR="00840B6C">
        <w:fldChar w:fldCharType="end"/>
      </w:r>
      <w:r w:rsidRPr="00F702D9">
        <w:rPr>
          <w:rFonts w:ascii="Avenir" w:eastAsia="Avenir" w:hAnsi="Avenir" w:cs="Avenir"/>
          <w:sz w:val="22"/>
          <w:szCs w:val="22"/>
          <w:lang w:val="fr-FR"/>
        </w:rPr>
        <w:t>) avant de soumettre votre candidature</w:t>
      </w:r>
      <w:r w:rsidRPr="00F702D9">
        <w:rPr>
          <w:rFonts w:ascii="Avenir" w:eastAsia="Avenir" w:hAnsi="Avenir" w:cs="Avenir"/>
          <w:i/>
          <w:iCs/>
          <w:sz w:val="22"/>
          <w:szCs w:val="22"/>
          <w:lang w:val="fr-FR"/>
        </w:rPr>
        <w:t>.</w:t>
      </w:r>
    </w:p>
    <w:p w14:paraId="02CE2017" w14:textId="77777777" w:rsidR="00840B6C" w:rsidRPr="00F702D9" w:rsidRDefault="00840B6C">
      <w:pPr>
        <w:rPr>
          <w:rFonts w:ascii="Avenir" w:eastAsia="Avenir" w:hAnsi="Avenir" w:cs="Avenir"/>
          <w:b/>
          <w:bCs/>
          <w:lang w:val="fr-FR"/>
        </w:rPr>
      </w:pPr>
    </w:p>
    <w:p w14:paraId="38B1B785" w14:textId="3073D186" w:rsidR="00840B6C" w:rsidRPr="00F702D9" w:rsidRDefault="00DC60E2">
      <w:pPr>
        <w:rPr>
          <w:rFonts w:ascii="Avenir" w:eastAsia="Avenir" w:hAnsi="Avenir" w:cs="Avenir"/>
          <w:b/>
          <w:bCs/>
          <w:lang w:val="fr-FR"/>
        </w:rPr>
      </w:pPr>
      <w:r w:rsidRPr="00F702D9">
        <w:rPr>
          <w:rFonts w:ascii="Avenir" w:eastAsia="Avenir" w:hAnsi="Avenir" w:cs="Avenir"/>
          <w:b/>
          <w:bCs/>
          <w:lang w:val="fr-FR"/>
        </w:rPr>
        <w:t>Êtes-vous (en tant que demandeur[-</w:t>
      </w:r>
      <w:proofErr w:type="spellStart"/>
      <w:r w:rsidRPr="00F702D9">
        <w:rPr>
          <w:rFonts w:ascii="Avenir" w:eastAsia="Avenir" w:hAnsi="Avenir" w:cs="Avenir"/>
          <w:b/>
          <w:bCs/>
          <w:lang w:val="fr-FR"/>
        </w:rPr>
        <w:t>euse</w:t>
      </w:r>
      <w:proofErr w:type="spellEnd"/>
      <w:r w:rsidRPr="00F702D9">
        <w:rPr>
          <w:rFonts w:ascii="Avenir" w:eastAsia="Avenir" w:hAnsi="Avenir" w:cs="Avenir"/>
          <w:b/>
          <w:bCs/>
          <w:lang w:val="fr-FR"/>
        </w:rPr>
        <w:t xml:space="preserve">] principal[e]) éligible </w:t>
      </w:r>
      <w:r w:rsidR="00141B83">
        <w:rPr>
          <w:rFonts w:ascii="Avenir" w:eastAsia="Avenir" w:hAnsi="Avenir" w:cs="Avenir"/>
          <w:b/>
          <w:bCs/>
          <w:lang w:val="fr-FR"/>
        </w:rPr>
        <w:t>à</w:t>
      </w:r>
      <w:r w:rsidR="00141B83" w:rsidRPr="00F702D9">
        <w:rPr>
          <w:rFonts w:ascii="Avenir" w:eastAsia="Avenir" w:hAnsi="Avenir" w:cs="Avenir"/>
          <w:b/>
          <w:bCs/>
          <w:lang w:val="fr-FR"/>
        </w:rPr>
        <w:t xml:space="preserve"> </w:t>
      </w:r>
      <w:r w:rsidRPr="00F702D9">
        <w:rPr>
          <w:rFonts w:ascii="Avenir" w:eastAsia="Avenir" w:hAnsi="Avenir" w:cs="Avenir"/>
          <w:b/>
          <w:bCs/>
          <w:lang w:val="fr-FR"/>
        </w:rPr>
        <w:t>détenir une subvention à votre nom, conformément aux exigences de votre institution/organisation ?</w:t>
      </w:r>
    </w:p>
    <w:p w14:paraId="14DA46C2" w14:textId="77777777" w:rsidR="00840B6C" w:rsidRPr="00F702D9" w:rsidRDefault="00840B6C">
      <w:pPr>
        <w:spacing w:after="120"/>
        <w:rPr>
          <w:rFonts w:ascii="Avenir" w:eastAsia="Avenir" w:hAnsi="Avenir" w:cs="Avenir"/>
          <w:b/>
          <w:bCs/>
          <w:lang w:val="fr-FR"/>
        </w:rPr>
      </w:pPr>
    </w:p>
    <w:p w14:paraId="14D93800" w14:textId="77777777" w:rsidR="00840B6C" w:rsidRPr="00F702D9" w:rsidRDefault="00DC60E2">
      <w:pPr>
        <w:spacing w:after="120"/>
        <w:rPr>
          <w:rFonts w:ascii="Avenir" w:eastAsia="Avenir" w:hAnsi="Avenir" w:cs="Avenir"/>
          <w:b/>
          <w:bCs/>
          <w:lang w:val="fr-FR"/>
        </w:rPr>
      </w:pPr>
      <w:r w:rsidRPr="00F702D9">
        <w:rPr>
          <w:rFonts w:ascii="Avenir" w:eastAsia="Avenir" w:hAnsi="Avenir" w:cs="Avenir"/>
          <w:b/>
          <w:bCs/>
          <w:lang w:val="fr-FR"/>
        </w:rPr>
        <w:t xml:space="preserve">Si oui, veuillez sélectionner l’organisation à laquelle vous appartenez : </w:t>
      </w:r>
    </w:p>
    <w:p w14:paraId="6C462254" w14:textId="77777777" w:rsidR="00840B6C" w:rsidRPr="00F702D9" w:rsidRDefault="00DC60E2">
      <w:pPr>
        <w:spacing w:after="120"/>
        <w:rPr>
          <w:rFonts w:ascii="Avenir" w:eastAsia="Avenir" w:hAnsi="Avenir" w:cs="Avenir"/>
          <w:sz w:val="22"/>
          <w:szCs w:val="22"/>
          <w:lang w:val="fr-FR"/>
        </w:rPr>
      </w:pPr>
      <w:r w:rsidRPr="00F702D9">
        <w:rPr>
          <w:rFonts w:ascii="Avenir" w:eastAsia="Avenir" w:hAnsi="Avenir" w:cs="Avenir"/>
          <w:sz w:val="22"/>
          <w:szCs w:val="22"/>
          <w:lang w:val="fr-FR"/>
        </w:rPr>
        <w:t xml:space="preserve">Choisissez une option. </w:t>
      </w:r>
    </w:p>
    <w:p w14:paraId="599FD18C" w14:textId="77777777" w:rsidR="00840B6C" w:rsidRPr="00F702D9" w:rsidRDefault="00DC60E2">
      <w:pPr>
        <w:pStyle w:val="Heading1"/>
        <w:spacing w:before="160"/>
        <w:ind w:left="709" w:hanging="709"/>
        <w:rPr>
          <w:rFonts w:ascii="Avenir" w:eastAsia="Avenir" w:hAnsi="Avenir" w:cs="Avenir"/>
          <w:b/>
          <w:bCs/>
          <w:color w:val="002060"/>
          <w:sz w:val="28"/>
          <w:szCs w:val="28"/>
          <w:lang w:val="fr-FR"/>
        </w:rPr>
      </w:pPr>
      <w:r w:rsidRPr="00F702D9">
        <w:rPr>
          <w:rFonts w:ascii="Avenir" w:eastAsia="Avenir" w:hAnsi="Avenir" w:cs="Avenir"/>
          <w:b/>
          <w:bCs/>
          <w:color w:val="002060"/>
          <w:sz w:val="28"/>
          <w:szCs w:val="28"/>
          <w:lang w:val="fr-FR"/>
        </w:rPr>
        <w:t xml:space="preserve">2. </w:t>
      </w:r>
      <w:proofErr w:type="spellStart"/>
      <w:r w:rsidRPr="00F702D9">
        <w:rPr>
          <w:rFonts w:ascii="Avenir" w:eastAsia="Avenir" w:hAnsi="Avenir" w:cs="Avenir"/>
          <w:b/>
          <w:bCs/>
          <w:color w:val="002060"/>
          <w:sz w:val="28"/>
          <w:szCs w:val="28"/>
          <w:lang w:val="fr-FR"/>
        </w:rPr>
        <w:t>Auto-identification</w:t>
      </w:r>
      <w:proofErr w:type="spellEnd"/>
      <w:r w:rsidRPr="00F702D9">
        <w:rPr>
          <w:rFonts w:ascii="Avenir" w:eastAsia="Avenir" w:hAnsi="Avenir" w:cs="Avenir"/>
          <w:b/>
          <w:bCs/>
          <w:color w:val="002060"/>
          <w:sz w:val="28"/>
          <w:szCs w:val="28"/>
          <w:lang w:val="fr-FR"/>
        </w:rPr>
        <w:t xml:space="preserve"> volontaire </w:t>
      </w:r>
    </w:p>
    <w:p w14:paraId="6336CA63" w14:textId="77777777" w:rsidR="00840B6C" w:rsidRDefault="00DC60E2">
      <w:pPr>
        <w:rPr>
          <w:sz w:val="22"/>
          <w:szCs w:val="22"/>
        </w:rPr>
      </w:pPr>
      <w:r w:rsidRPr="00F702D9">
        <w:rPr>
          <w:rFonts w:ascii="Avenir" w:eastAsia="Avenir" w:hAnsi="Avenir" w:cs="Avenir"/>
          <w:sz w:val="22"/>
          <w:szCs w:val="22"/>
          <w:lang w:val="fr-FR"/>
        </w:rPr>
        <w:t xml:space="preserve">Ce formulaire est facultatif, et vous pouvez choisir de répondre à toutes les questions, à certaines d’entre elles ou à aucune. </w:t>
      </w:r>
      <w:r>
        <w:rPr>
          <w:rFonts w:ascii="Avenir" w:eastAsia="Avenir" w:hAnsi="Avenir" w:cs="Avenir"/>
          <w:sz w:val="22"/>
          <w:szCs w:val="22"/>
        </w:rPr>
        <w:t xml:space="preserve">On </w:t>
      </w:r>
      <w:proofErr w:type="spellStart"/>
      <w:r>
        <w:rPr>
          <w:rFonts w:ascii="Avenir" w:eastAsia="Avenir" w:hAnsi="Avenir" w:cs="Avenir"/>
          <w:sz w:val="22"/>
          <w:szCs w:val="22"/>
        </w:rPr>
        <w:t>vous</w:t>
      </w:r>
      <w:proofErr w:type="spellEnd"/>
      <w:r>
        <w:rPr>
          <w:rFonts w:ascii="Avenir" w:eastAsia="Avenir" w:hAnsi="Avenir" w:cs="Avenir"/>
          <w:sz w:val="22"/>
          <w:szCs w:val="22"/>
        </w:rPr>
        <w:t xml:space="preserve"> </w:t>
      </w:r>
      <w:proofErr w:type="spellStart"/>
      <w:r>
        <w:rPr>
          <w:rFonts w:ascii="Avenir" w:eastAsia="Avenir" w:hAnsi="Avenir" w:cs="Avenir"/>
          <w:sz w:val="22"/>
          <w:szCs w:val="22"/>
        </w:rPr>
        <w:t>posera</w:t>
      </w:r>
      <w:proofErr w:type="spellEnd"/>
      <w:r>
        <w:rPr>
          <w:rFonts w:ascii="Avenir" w:eastAsia="Avenir" w:hAnsi="Avenir" w:cs="Avenir"/>
          <w:sz w:val="22"/>
          <w:szCs w:val="22"/>
        </w:rPr>
        <w:t xml:space="preserve"> des questions </w:t>
      </w:r>
      <w:proofErr w:type="gramStart"/>
      <w:r>
        <w:rPr>
          <w:rFonts w:ascii="Avenir" w:eastAsia="Avenir" w:hAnsi="Avenir" w:cs="Avenir"/>
          <w:sz w:val="22"/>
          <w:szCs w:val="22"/>
        </w:rPr>
        <w:t>sur :</w:t>
      </w:r>
      <w:proofErr w:type="gramEnd"/>
    </w:p>
    <w:p w14:paraId="47FF32B2" w14:textId="77777777" w:rsidR="00840B6C" w:rsidRPr="00F702D9" w:rsidRDefault="00DC60E2">
      <w:pPr>
        <w:numPr>
          <w:ilvl w:val="0"/>
          <w:numId w:val="1"/>
        </w:numPr>
        <w:pBdr>
          <w:top w:val="nil"/>
          <w:left w:val="nil"/>
          <w:bottom w:val="nil"/>
          <w:right w:val="nil"/>
          <w:between w:val="nil"/>
        </w:pBdr>
        <w:rPr>
          <w:color w:val="000000"/>
          <w:sz w:val="22"/>
          <w:szCs w:val="22"/>
          <w:lang w:val="fr-FR"/>
        </w:rPr>
      </w:pPr>
      <w:r w:rsidRPr="00F702D9">
        <w:rPr>
          <w:rFonts w:ascii="Avenir" w:eastAsia="Avenir" w:hAnsi="Avenir" w:cs="Avenir"/>
          <w:color w:val="000000"/>
          <w:sz w:val="22"/>
          <w:szCs w:val="22"/>
          <w:lang w:val="fr-FR"/>
        </w:rPr>
        <w:t>Identité autochtone (avec des options conformes à la Constitution canadienne et des réponses ouvertes)</w:t>
      </w:r>
    </w:p>
    <w:p w14:paraId="2448C4BC" w14:textId="77777777" w:rsidR="00840B6C" w:rsidRPr="00F702D9" w:rsidRDefault="00DC60E2">
      <w:pPr>
        <w:numPr>
          <w:ilvl w:val="0"/>
          <w:numId w:val="1"/>
        </w:numPr>
        <w:pBdr>
          <w:top w:val="nil"/>
          <w:left w:val="nil"/>
          <w:bottom w:val="nil"/>
          <w:right w:val="nil"/>
          <w:between w:val="nil"/>
        </w:pBdr>
        <w:rPr>
          <w:color w:val="000000"/>
          <w:sz w:val="22"/>
          <w:szCs w:val="22"/>
          <w:lang w:val="fr-FR"/>
        </w:rPr>
      </w:pPr>
      <w:r w:rsidRPr="00F702D9">
        <w:rPr>
          <w:rFonts w:ascii="Avenir" w:eastAsia="Avenir" w:hAnsi="Avenir" w:cs="Avenir"/>
          <w:color w:val="000000"/>
          <w:sz w:val="22"/>
          <w:szCs w:val="22"/>
          <w:lang w:val="fr-FR"/>
        </w:rPr>
        <w:t>Si vous vous identifiez comme faisant partie d’un groupe raci</w:t>
      </w:r>
      <w:r w:rsidRPr="00F702D9">
        <w:rPr>
          <w:rFonts w:ascii="Avenir" w:eastAsia="Avenir" w:hAnsi="Avenir" w:cs="Avenir"/>
          <w:sz w:val="22"/>
          <w:szCs w:val="22"/>
          <w:lang w:val="fr-FR"/>
        </w:rPr>
        <w:t>sé</w:t>
      </w:r>
    </w:p>
    <w:p w14:paraId="16B0339F" w14:textId="77777777" w:rsidR="00840B6C" w:rsidRPr="00F702D9" w:rsidRDefault="00DC60E2">
      <w:pPr>
        <w:numPr>
          <w:ilvl w:val="0"/>
          <w:numId w:val="1"/>
        </w:numPr>
        <w:pBdr>
          <w:top w:val="nil"/>
          <w:left w:val="nil"/>
          <w:bottom w:val="nil"/>
          <w:right w:val="nil"/>
          <w:between w:val="nil"/>
        </w:pBdr>
        <w:rPr>
          <w:color w:val="000000"/>
          <w:sz w:val="22"/>
          <w:szCs w:val="22"/>
          <w:lang w:val="fr-FR"/>
        </w:rPr>
      </w:pPr>
      <w:r w:rsidRPr="00F702D9">
        <w:rPr>
          <w:rFonts w:ascii="Avenir" w:eastAsia="Avenir" w:hAnsi="Avenir" w:cs="Avenir"/>
          <w:color w:val="000000"/>
          <w:sz w:val="22"/>
          <w:szCs w:val="22"/>
          <w:lang w:val="fr-FR"/>
        </w:rPr>
        <w:t>Vos origines ethniques ou culturelles (avec des questions à choix multiples et des réponses libres)</w:t>
      </w:r>
    </w:p>
    <w:p w14:paraId="00B90DA4" w14:textId="77777777" w:rsidR="00840B6C" w:rsidRPr="00F702D9" w:rsidRDefault="00DC60E2">
      <w:pPr>
        <w:numPr>
          <w:ilvl w:val="0"/>
          <w:numId w:val="1"/>
        </w:numPr>
        <w:pBdr>
          <w:top w:val="nil"/>
          <w:left w:val="nil"/>
          <w:bottom w:val="nil"/>
          <w:right w:val="nil"/>
          <w:between w:val="nil"/>
        </w:pBdr>
        <w:rPr>
          <w:color w:val="000000"/>
          <w:sz w:val="22"/>
          <w:szCs w:val="22"/>
          <w:lang w:val="fr-FR"/>
        </w:rPr>
      </w:pPr>
      <w:r w:rsidRPr="00F702D9">
        <w:rPr>
          <w:rFonts w:ascii="Avenir" w:eastAsia="Avenir" w:hAnsi="Avenir" w:cs="Avenir"/>
          <w:color w:val="000000"/>
          <w:sz w:val="22"/>
          <w:szCs w:val="22"/>
          <w:lang w:val="fr-FR"/>
        </w:rPr>
        <w:lastRenderedPageBreak/>
        <w:t>Le statut de personne en situation de handicap (tel que défini par la Loi canadienne sur l’accessibilité)</w:t>
      </w:r>
    </w:p>
    <w:p w14:paraId="564D0CDE" w14:textId="77777777" w:rsidR="00840B6C" w:rsidRPr="00F702D9" w:rsidRDefault="00DC60E2">
      <w:pPr>
        <w:numPr>
          <w:ilvl w:val="0"/>
          <w:numId w:val="1"/>
        </w:numPr>
        <w:pBdr>
          <w:top w:val="nil"/>
          <w:left w:val="nil"/>
          <w:bottom w:val="nil"/>
          <w:right w:val="nil"/>
          <w:between w:val="nil"/>
        </w:pBdr>
        <w:rPr>
          <w:color w:val="000000"/>
          <w:sz w:val="22"/>
          <w:szCs w:val="22"/>
          <w:lang w:val="fr-FR"/>
        </w:rPr>
      </w:pPr>
      <w:r w:rsidRPr="00F702D9">
        <w:rPr>
          <w:rFonts w:ascii="Avenir" w:eastAsia="Avenir" w:hAnsi="Avenir" w:cs="Avenir"/>
          <w:color w:val="000000"/>
          <w:sz w:val="22"/>
          <w:szCs w:val="22"/>
          <w:lang w:val="fr-FR"/>
        </w:rPr>
        <w:t>L'identité de genre (y compris des réponses libres)</w:t>
      </w:r>
    </w:p>
    <w:p w14:paraId="64F374A4" w14:textId="77777777" w:rsidR="00840B6C" w:rsidRPr="00F702D9" w:rsidRDefault="00DC60E2">
      <w:pPr>
        <w:numPr>
          <w:ilvl w:val="0"/>
          <w:numId w:val="1"/>
        </w:numPr>
        <w:pBdr>
          <w:top w:val="nil"/>
          <w:left w:val="nil"/>
          <w:bottom w:val="nil"/>
          <w:right w:val="nil"/>
          <w:between w:val="nil"/>
        </w:pBdr>
        <w:rPr>
          <w:color w:val="000000"/>
          <w:sz w:val="22"/>
          <w:szCs w:val="22"/>
          <w:lang w:val="fr-FR"/>
        </w:rPr>
      </w:pPr>
      <w:r w:rsidRPr="00F702D9">
        <w:rPr>
          <w:rFonts w:ascii="Avenir" w:eastAsia="Avenir" w:hAnsi="Avenir" w:cs="Avenir"/>
          <w:color w:val="000000"/>
          <w:sz w:val="22"/>
          <w:szCs w:val="22"/>
          <w:lang w:val="fr-FR"/>
        </w:rPr>
        <w:t xml:space="preserve">Si vous vous identifiez comme faisant partie de la communauté 2ELGBTQIA+ </w:t>
      </w:r>
    </w:p>
    <w:p w14:paraId="6ACEB4A2" w14:textId="77777777" w:rsidR="00840B6C" w:rsidRDefault="00DC60E2">
      <w:pPr>
        <w:pStyle w:val="Heading3"/>
        <w:rPr>
          <w:rFonts w:ascii="Avenir" w:eastAsia="Avenir" w:hAnsi="Avenir" w:cs="Avenir"/>
          <w:b/>
          <w:bCs/>
        </w:rPr>
      </w:pPr>
      <w:r>
        <w:rPr>
          <w:rFonts w:ascii="Avenir" w:eastAsia="Avenir" w:hAnsi="Avenir" w:cs="Avenir"/>
          <w:b/>
          <w:bCs/>
          <w:color w:val="002060"/>
        </w:rPr>
        <w:t xml:space="preserve">3. </w:t>
      </w:r>
      <w:proofErr w:type="spellStart"/>
      <w:r>
        <w:rPr>
          <w:rFonts w:ascii="Avenir" w:eastAsia="Avenir" w:hAnsi="Avenir" w:cs="Avenir"/>
          <w:b/>
          <w:bCs/>
          <w:color w:val="002060"/>
        </w:rPr>
        <w:t>Informations</w:t>
      </w:r>
      <w:proofErr w:type="spellEnd"/>
      <w:r>
        <w:rPr>
          <w:rFonts w:ascii="Avenir" w:eastAsia="Avenir" w:hAnsi="Avenir" w:cs="Avenir"/>
          <w:b/>
          <w:bCs/>
          <w:color w:val="002060"/>
        </w:rPr>
        <w:t xml:space="preserve"> </w:t>
      </w:r>
      <w:proofErr w:type="spellStart"/>
      <w:r>
        <w:rPr>
          <w:rFonts w:ascii="Avenir" w:eastAsia="Avenir" w:hAnsi="Avenir" w:cs="Avenir"/>
          <w:b/>
          <w:bCs/>
          <w:color w:val="002060"/>
        </w:rPr>
        <w:t>générales</w:t>
      </w:r>
      <w:proofErr w:type="spellEnd"/>
    </w:p>
    <w:tbl>
      <w:tblPr>
        <w:tblStyle w:val="a"/>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662"/>
      </w:tblGrid>
      <w:tr w:rsidR="00840B6C" w14:paraId="3B1DE9FE" w14:textId="77777777">
        <w:tc>
          <w:tcPr>
            <w:tcW w:w="3256" w:type="dxa"/>
          </w:tcPr>
          <w:p w14:paraId="16F48AC3" w14:textId="77777777" w:rsidR="00840B6C" w:rsidRDefault="00DC60E2">
            <w:pPr>
              <w:rPr>
                <w:rFonts w:ascii="Avenir" w:eastAsia="Avenir" w:hAnsi="Avenir" w:cs="Avenir"/>
                <w:b/>
                <w:bCs/>
                <w:sz w:val="22"/>
                <w:szCs w:val="22"/>
              </w:rPr>
            </w:pPr>
            <w:r>
              <w:rPr>
                <w:rFonts w:ascii="Avenir" w:eastAsia="Avenir" w:hAnsi="Avenir" w:cs="Avenir"/>
                <w:b/>
                <w:bCs/>
                <w:sz w:val="22"/>
                <w:szCs w:val="22"/>
              </w:rPr>
              <w:t xml:space="preserve">Nom du </w:t>
            </w:r>
            <w:proofErr w:type="spellStart"/>
            <w:proofErr w:type="gramStart"/>
            <w:r>
              <w:rPr>
                <w:rFonts w:ascii="Avenir" w:eastAsia="Avenir" w:hAnsi="Avenir" w:cs="Avenir"/>
                <w:b/>
                <w:bCs/>
                <w:sz w:val="22"/>
                <w:szCs w:val="22"/>
              </w:rPr>
              <w:t>projet</w:t>
            </w:r>
            <w:proofErr w:type="spellEnd"/>
            <w:r>
              <w:rPr>
                <w:rFonts w:ascii="Avenir" w:eastAsia="Avenir" w:hAnsi="Avenir" w:cs="Avenir"/>
                <w:b/>
                <w:bCs/>
                <w:sz w:val="22"/>
                <w:szCs w:val="22"/>
              </w:rPr>
              <w:t xml:space="preserve"> :</w:t>
            </w:r>
            <w:proofErr w:type="gramEnd"/>
          </w:p>
        </w:tc>
        <w:tc>
          <w:tcPr>
            <w:tcW w:w="6662" w:type="dxa"/>
          </w:tcPr>
          <w:p w14:paraId="3E7C217F" w14:textId="77777777" w:rsidR="00840B6C" w:rsidRDefault="00840B6C">
            <w:pPr>
              <w:rPr>
                <w:rFonts w:ascii="Avenir" w:eastAsia="Avenir" w:hAnsi="Avenir" w:cs="Avenir"/>
                <w:sz w:val="22"/>
                <w:szCs w:val="22"/>
              </w:rPr>
            </w:pPr>
          </w:p>
        </w:tc>
      </w:tr>
      <w:tr w:rsidR="00840B6C" w:rsidRPr="00A6083B" w14:paraId="38D5F44A" w14:textId="77777777">
        <w:tc>
          <w:tcPr>
            <w:tcW w:w="3256" w:type="dxa"/>
          </w:tcPr>
          <w:p w14:paraId="05A67B7C" w14:textId="77777777" w:rsidR="00840B6C" w:rsidRPr="00F702D9" w:rsidRDefault="00DC60E2">
            <w:pPr>
              <w:rPr>
                <w:rFonts w:ascii="Avenir" w:eastAsia="Avenir" w:hAnsi="Avenir" w:cs="Avenir"/>
                <w:b/>
                <w:bCs/>
                <w:sz w:val="22"/>
                <w:szCs w:val="22"/>
                <w:highlight w:val="yellow"/>
                <w:lang w:val="fr-FR"/>
              </w:rPr>
            </w:pPr>
            <w:r w:rsidRPr="00F702D9">
              <w:rPr>
                <w:rFonts w:ascii="Avenir" w:eastAsia="Avenir" w:hAnsi="Avenir" w:cs="Avenir"/>
                <w:b/>
                <w:bCs/>
                <w:sz w:val="22"/>
                <w:szCs w:val="22"/>
                <w:lang w:val="fr-FR"/>
              </w:rPr>
              <w:t xml:space="preserve">Date de début du projet </w:t>
            </w:r>
            <w:r w:rsidRPr="00F702D9">
              <w:rPr>
                <w:rFonts w:ascii="Avenir" w:eastAsia="Avenir" w:hAnsi="Avenir" w:cs="Avenir"/>
                <w:sz w:val="22"/>
                <w:szCs w:val="22"/>
                <w:lang w:val="fr-FR"/>
              </w:rPr>
              <w:t>(après le 31 mars 2027) :</w:t>
            </w:r>
          </w:p>
        </w:tc>
        <w:tc>
          <w:tcPr>
            <w:tcW w:w="6662" w:type="dxa"/>
          </w:tcPr>
          <w:p w14:paraId="5EDBFF17" w14:textId="77777777" w:rsidR="00840B6C" w:rsidRPr="00F702D9" w:rsidRDefault="00840B6C">
            <w:pPr>
              <w:rPr>
                <w:rFonts w:ascii="Avenir" w:eastAsia="Avenir" w:hAnsi="Avenir" w:cs="Avenir"/>
                <w:sz w:val="22"/>
                <w:szCs w:val="22"/>
                <w:highlight w:val="yellow"/>
                <w:lang w:val="fr-FR"/>
              </w:rPr>
            </w:pPr>
          </w:p>
        </w:tc>
      </w:tr>
      <w:tr w:rsidR="00840B6C" w:rsidRPr="00A6083B" w14:paraId="73B5455D" w14:textId="77777777">
        <w:tc>
          <w:tcPr>
            <w:tcW w:w="3256" w:type="dxa"/>
          </w:tcPr>
          <w:p w14:paraId="03099A0C" w14:textId="77777777" w:rsidR="00840B6C" w:rsidRPr="00F702D9" w:rsidRDefault="00DC60E2">
            <w:pPr>
              <w:rPr>
                <w:rFonts w:ascii="Avenir" w:eastAsia="Avenir" w:hAnsi="Avenir" w:cs="Avenir"/>
                <w:b/>
                <w:bCs/>
                <w:sz w:val="22"/>
                <w:szCs w:val="22"/>
                <w:lang w:val="fr-FR"/>
              </w:rPr>
            </w:pPr>
            <w:r w:rsidRPr="00F702D9">
              <w:rPr>
                <w:rFonts w:ascii="Avenir" w:eastAsia="Avenir" w:hAnsi="Avenir" w:cs="Avenir"/>
                <w:b/>
                <w:bCs/>
                <w:sz w:val="22"/>
                <w:szCs w:val="22"/>
                <w:lang w:val="fr-FR"/>
              </w:rPr>
              <w:t xml:space="preserve">Date de fin du projet </w:t>
            </w:r>
            <w:r w:rsidRPr="00F702D9">
              <w:rPr>
                <w:rFonts w:ascii="Avenir" w:eastAsia="Avenir" w:hAnsi="Avenir" w:cs="Avenir"/>
                <w:sz w:val="22"/>
                <w:szCs w:val="22"/>
                <w:lang w:val="fr-FR"/>
              </w:rPr>
              <w:t xml:space="preserve">(au plus tard le 31 octobre 2028) </w:t>
            </w:r>
            <w:r w:rsidRPr="00F702D9">
              <w:rPr>
                <w:rFonts w:ascii="Avenir" w:eastAsia="Avenir" w:hAnsi="Avenir" w:cs="Avenir"/>
                <w:b/>
                <w:bCs/>
                <w:sz w:val="22"/>
                <w:szCs w:val="22"/>
                <w:lang w:val="fr-FR"/>
              </w:rPr>
              <w:t xml:space="preserve">: </w:t>
            </w:r>
          </w:p>
        </w:tc>
        <w:tc>
          <w:tcPr>
            <w:tcW w:w="6662" w:type="dxa"/>
          </w:tcPr>
          <w:p w14:paraId="226765B3" w14:textId="77777777" w:rsidR="00840B6C" w:rsidRPr="00F702D9" w:rsidRDefault="00840B6C">
            <w:pPr>
              <w:rPr>
                <w:rFonts w:ascii="Avenir" w:eastAsia="Avenir" w:hAnsi="Avenir" w:cs="Avenir"/>
                <w:sz w:val="22"/>
                <w:szCs w:val="22"/>
                <w:highlight w:val="yellow"/>
                <w:lang w:val="fr-FR"/>
              </w:rPr>
            </w:pPr>
          </w:p>
        </w:tc>
      </w:tr>
      <w:tr w:rsidR="00840B6C" w:rsidRPr="00A6083B" w14:paraId="17FE0B11" w14:textId="77777777">
        <w:tc>
          <w:tcPr>
            <w:tcW w:w="3256" w:type="dxa"/>
          </w:tcPr>
          <w:p w14:paraId="0C33009E" w14:textId="77777777" w:rsidR="00840B6C" w:rsidRPr="00F702D9" w:rsidRDefault="00DC60E2">
            <w:pPr>
              <w:rPr>
                <w:rFonts w:ascii="Avenir" w:eastAsia="Avenir" w:hAnsi="Avenir" w:cs="Avenir"/>
                <w:b/>
                <w:bCs/>
                <w:sz w:val="22"/>
                <w:szCs w:val="22"/>
                <w:lang w:val="fr-FR"/>
              </w:rPr>
            </w:pPr>
            <w:r w:rsidRPr="00F702D9">
              <w:rPr>
                <w:rFonts w:ascii="Avenir" w:eastAsia="Avenir" w:hAnsi="Avenir" w:cs="Avenir"/>
                <w:b/>
                <w:bCs/>
                <w:sz w:val="22"/>
                <w:szCs w:val="22"/>
                <w:lang w:val="fr-FR"/>
              </w:rPr>
              <w:t>Montant total du financement demandé (au réseau MEOPAR) :</w:t>
            </w:r>
          </w:p>
        </w:tc>
        <w:tc>
          <w:tcPr>
            <w:tcW w:w="6662" w:type="dxa"/>
          </w:tcPr>
          <w:p w14:paraId="1BAB5C3B" w14:textId="77777777" w:rsidR="00840B6C" w:rsidRPr="00F702D9" w:rsidRDefault="00840B6C">
            <w:pPr>
              <w:rPr>
                <w:rFonts w:ascii="Avenir" w:eastAsia="Avenir" w:hAnsi="Avenir" w:cs="Avenir"/>
                <w:sz w:val="22"/>
                <w:szCs w:val="22"/>
                <w:highlight w:val="yellow"/>
                <w:lang w:val="fr-FR"/>
              </w:rPr>
            </w:pPr>
          </w:p>
        </w:tc>
      </w:tr>
      <w:tr w:rsidR="00840B6C" w:rsidRPr="00A6083B" w14:paraId="1C445CB3" w14:textId="77777777">
        <w:tc>
          <w:tcPr>
            <w:tcW w:w="3256" w:type="dxa"/>
          </w:tcPr>
          <w:p w14:paraId="07FB5788" w14:textId="7A034BE2" w:rsidR="00840B6C" w:rsidRPr="00F702D9" w:rsidRDefault="00DC60E2">
            <w:pPr>
              <w:rPr>
                <w:rFonts w:ascii="Avenir" w:eastAsia="Avenir" w:hAnsi="Avenir" w:cs="Avenir"/>
                <w:b/>
                <w:bCs/>
                <w:sz w:val="22"/>
                <w:szCs w:val="22"/>
                <w:lang w:val="fr-FR"/>
              </w:rPr>
            </w:pPr>
            <w:r w:rsidRPr="00F702D9">
              <w:rPr>
                <w:rFonts w:ascii="Avenir" w:eastAsia="Avenir" w:hAnsi="Avenir" w:cs="Avenir"/>
                <w:b/>
                <w:bCs/>
                <w:sz w:val="22"/>
                <w:szCs w:val="22"/>
                <w:lang w:val="fr-FR"/>
              </w:rPr>
              <w:t xml:space="preserve">Financement demandé pour l'exercice 2027-2028 </w:t>
            </w:r>
            <w:r w:rsidRPr="00F702D9">
              <w:rPr>
                <w:rFonts w:ascii="Avenir" w:eastAsia="Avenir" w:hAnsi="Avenir" w:cs="Avenir"/>
                <w:sz w:val="22"/>
                <w:szCs w:val="22"/>
                <w:lang w:val="fr-FR"/>
              </w:rPr>
              <w:t>(du 1er avril 2027 au 31 mars 2028)</w:t>
            </w:r>
          </w:p>
        </w:tc>
        <w:tc>
          <w:tcPr>
            <w:tcW w:w="6662" w:type="dxa"/>
          </w:tcPr>
          <w:p w14:paraId="5059B367" w14:textId="77777777" w:rsidR="00840B6C" w:rsidRPr="00F702D9" w:rsidRDefault="00840B6C">
            <w:pPr>
              <w:rPr>
                <w:rFonts w:ascii="Avenir" w:eastAsia="Avenir" w:hAnsi="Avenir" w:cs="Avenir"/>
                <w:sz w:val="22"/>
                <w:szCs w:val="22"/>
                <w:highlight w:val="yellow"/>
                <w:lang w:val="fr-FR"/>
              </w:rPr>
            </w:pPr>
          </w:p>
        </w:tc>
      </w:tr>
      <w:tr w:rsidR="00840B6C" w:rsidRPr="00A6083B" w14:paraId="24185E8D" w14:textId="77777777">
        <w:tc>
          <w:tcPr>
            <w:tcW w:w="3256" w:type="dxa"/>
          </w:tcPr>
          <w:p w14:paraId="05A4F02F" w14:textId="77777777" w:rsidR="00840B6C" w:rsidRPr="00F702D9" w:rsidRDefault="00DC60E2">
            <w:pPr>
              <w:rPr>
                <w:rFonts w:ascii="Avenir" w:eastAsia="Avenir" w:hAnsi="Avenir" w:cs="Avenir"/>
                <w:b/>
                <w:bCs/>
                <w:sz w:val="22"/>
                <w:szCs w:val="22"/>
                <w:lang w:val="fr-FR"/>
              </w:rPr>
            </w:pPr>
            <w:r w:rsidRPr="00F702D9">
              <w:rPr>
                <w:rFonts w:ascii="Avenir" w:eastAsia="Avenir" w:hAnsi="Avenir" w:cs="Avenir"/>
                <w:b/>
                <w:bCs/>
                <w:sz w:val="22"/>
                <w:szCs w:val="22"/>
                <w:lang w:val="fr-FR"/>
              </w:rPr>
              <w:t xml:space="preserve">Financement demandé pour l'exercice 2028-2029 </w:t>
            </w:r>
            <w:r w:rsidRPr="00F702D9">
              <w:rPr>
                <w:rFonts w:ascii="Avenir" w:eastAsia="Avenir" w:hAnsi="Avenir" w:cs="Avenir"/>
                <w:sz w:val="22"/>
                <w:szCs w:val="22"/>
                <w:lang w:val="fr-FR"/>
              </w:rPr>
              <w:t>(du 1er avril 2028 au 31 octobre 2028)</w:t>
            </w:r>
          </w:p>
        </w:tc>
        <w:tc>
          <w:tcPr>
            <w:tcW w:w="6662" w:type="dxa"/>
          </w:tcPr>
          <w:p w14:paraId="239EF48C" w14:textId="77777777" w:rsidR="00840B6C" w:rsidRPr="00F702D9" w:rsidRDefault="00840B6C">
            <w:pPr>
              <w:rPr>
                <w:rFonts w:ascii="Avenir" w:eastAsia="Avenir" w:hAnsi="Avenir" w:cs="Avenir"/>
                <w:sz w:val="22"/>
                <w:szCs w:val="22"/>
                <w:highlight w:val="yellow"/>
                <w:lang w:val="fr-FR"/>
              </w:rPr>
            </w:pPr>
          </w:p>
        </w:tc>
      </w:tr>
    </w:tbl>
    <w:p w14:paraId="55F009D5" w14:textId="77777777" w:rsidR="00840B6C" w:rsidRPr="00F702D9" w:rsidRDefault="00840B6C">
      <w:pPr>
        <w:rPr>
          <w:rFonts w:ascii="Avenir" w:eastAsia="Avenir" w:hAnsi="Avenir" w:cs="Avenir"/>
          <w:b/>
          <w:bCs/>
          <w:sz w:val="22"/>
          <w:szCs w:val="22"/>
          <w:lang w:val="fr-FR"/>
        </w:rPr>
      </w:pPr>
    </w:p>
    <w:tbl>
      <w:tblPr>
        <w:tblStyle w:val="a0"/>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71"/>
        <w:gridCol w:w="7147"/>
      </w:tblGrid>
      <w:tr w:rsidR="00840B6C" w:rsidRPr="00A6083B" w14:paraId="09731856" w14:textId="77777777">
        <w:tc>
          <w:tcPr>
            <w:tcW w:w="9918" w:type="dxa"/>
            <w:gridSpan w:val="2"/>
          </w:tcPr>
          <w:p w14:paraId="74B61C93" w14:textId="77777777" w:rsidR="00840B6C" w:rsidRPr="00F702D9" w:rsidRDefault="00DC60E2">
            <w:pPr>
              <w:rPr>
                <w:rFonts w:ascii="Avenir" w:eastAsia="Avenir" w:hAnsi="Avenir" w:cs="Avenir"/>
                <w:b/>
                <w:bCs/>
                <w:sz w:val="22"/>
                <w:szCs w:val="22"/>
                <w:lang w:val="fr-FR"/>
              </w:rPr>
            </w:pPr>
            <w:r w:rsidRPr="00F702D9">
              <w:rPr>
                <w:rFonts w:ascii="Avenir" w:eastAsia="Avenir" w:hAnsi="Avenir" w:cs="Avenir"/>
                <w:b/>
                <w:bCs/>
                <w:sz w:val="22"/>
                <w:szCs w:val="22"/>
                <w:lang w:val="fr-FR"/>
              </w:rPr>
              <w:t>Coordonnées de la personne responsable du projet</w:t>
            </w:r>
          </w:p>
        </w:tc>
      </w:tr>
      <w:tr w:rsidR="00840B6C" w:rsidRPr="00A6083B" w14:paraId="1043B5B7" w14:textId="77777777">
        <w:tc>
          <w:tcPr>
            <w:tcW w:w="2771" w:type="dxa"/>
          </w:tcPr>
          <w:p w14:paraId="1F794222" w14:textId="77777777" w:rsidR="00840B6C" w:rsidRPr="00F702D9" w:rsidRDefault="00DC60E2">
            <w:pPr>
              <w:rPr>
                <w:rFonts w:ascii="Avenir" w:eastAsia="Avenir" w:hAnsi="Avenir" w:cs="Avenir"/>
                <w:b/>
                <w:bCs/>
                <w:sz w:val="22"/>
                <w:szCs w:val="22"/>
                <w:lang w:val="fr-FR"/>
              </w:rPr>
            </w:pPr>
            <w:r w:rsidRPr="00F702D9">
              <w:rPr>
                <w:rFonts w:ascii="Avenir" w:eastAsia="Avenir" w:hAnsi="Avenir" w:cs="Avenir"/>
                <w:b/>
                <w:bCs/>
                <w:sz w:val="22"/>
                <w:szCs w:val="22"/>
                <w:lang w:val="fr-FR"/>
              </w:rPr>
              <w:t xml:space="preserve">Nom de la personne responsable : </w:t>
            </w:r>
          </w:p>
        </w:tc>
        <w:tc>
          <w:tcPr>
            <w:tcW w:w="7147" w:type="dxa"/>
          </w:tcPr>
          <w:p w14:paraId="09EAD03F" w14:textId="77777777" w:rsidR="00840B6C" w:rsidRPr="00F702D9" w:rsidRDefault="00840B6C">
            <w:pPr>
              <w:rPr>
                <w:rFonts w:ascii="Avenir" w:eastAsia="Avenir" w:hAnsi="Avenir" w:cs="Avenir"/>
                <w:sz w:val="22"/>
                <w:szCs w:val="22"/>
                <w:lang w:val="fr-FR"/>
              </w:rPr>
            </w:pPr>
          </w:p>
        </w:tc>
      </w:tr>
      <w:tr w:rsidR="00840B6C" w14:paraId="4C6D0D11" w14:textId="77777777">
        <w:tc>
          <w:tcPr>
            <w:tcW w:w="2771" w:type="dxa"/>
          </w:tcPr>
          <w:p w14:paraId="109EE322" w14:textId="77777777" w:rsidR="00840B6C" w:rsidRDefault="00DC60E2">
            <w:pPr>
              <w:rPr>
                <w:rFonts w:ascii="Avenir" w:eastAsia="Avenir" w:hAnsi="Avenir" w:cs="Avenir"/>
                <w:sz w:val="22"/>
                <w:szCs w:val="22"/>
              </w:rPr>
            </w:pPr>
            <w:r>
              <w:rPr>
                <w:rFonts w:ascii="Avenir" w:eastAsia="Avenir" w:hAnsi="Avenir" w:cs="Avenir"/>
                <w:sz w:val="22"/>
                <w:szCs w:val="22"/>
              </w:rPr>
              <w:t>Affiliation/</w:t>
            </w:r>
            <w:proofErr w:type="gramStart"/>
            <w:r>
              <w:rPr>
                <w:rFonts w:ascii="Avenir" w:eastAsia="Avenir" w:hAnsi="Avenir" w:cs="Avenir"/>
                <w:sz w:val="22"/>
                <w:szCs w:val="22"/>
              </w:rPr>
              <w:t>Organisation :</w:t>
            </w:r>
            <w:proofErr w:type="gramEnd"/>
          </w:p>
        </w:tc>
        <w:tc>
          <w:tcPr>
            <w:tcW w:w="7147" w:type="dxa"/>
          </w:tcPr>
          <w:p w14:paraId="3A7C44ED" w14:textId="77777777" w:rsidR="00840B6C" w:rsidRDefault="00840B6C">
            <w:pPr>
              <w:rPr>
                <w:rFonts w:ascii="Avenir" w:eastAsia="Avenir" w:hAnsi="Avenir" w:cs="Avenir"/>
                <w:sz w:val="22"/>
                <w:szCs w:val="22"/>
              </w:rPr>
            </w:pPr>
          </w:p>
        </w:tc>
      </w:tr>
      <w:tr w:rsidR="00840B6C" w14:paraId="3CC1B81C" w14:textId="77777777">
        <w:tc>
          <w:tcPr>
            <w:tcW w:w="2771" w:type="dxa"/>
          </w:tcPr>
          <w:p w14:paraId="0E9B1E45" w14:textId="77777777" w:rsidR="00840B6C" w:rsidRDefault="00DC60E2">
            <w:pPr>
              <w:rPr>
                <w:rFonts w:ascii="Avenir" w:eastAsia="Avenir" w:hAnsi="Avenir" w:cs="Avenir"/>
                <w:sz w:val="22"/>
                <w:szCs w:val="22"/>
              </w:rPr>
            </w:pPr>
            <w:proofErr w:type="spellStart"/>
            <w:r>
              <w:rPr>
                <w:rFonts w:ascii="Avenir" w:eastAsia="Avenir" w:hAnsi="Avenir" w:cs="Avenir"/>
                <w:sz w:val="22"/>
                <w:szCs w:val="22"/>
              </w:rPr>
              <w:t>Fonction</w:t>
            </w:r>
            <w:proofErr w:type="spellEnd"/>
            <w:r>
              <w:rPr>
                <w:rFonts w:ascii="Avenir" w:eastAsia="Avenir" w:hAnsi="Avenir" w:cs="Avenir"/>
                <w:sz w:val="22"/>
                <w:szCs w:val="22"/>
              </w:rPr>
              <w:t>/</w:t>
            </w:r>
            <w:proofErr w:type="gramStart"/>
            <w:r>
              <w:rPr>
                <w:rFonts w:ascii="Avenir" w:eastAsia="Avenir" w:hAnsi="Avenir" w:cs="Avenir"/>
                <w:sz w:val="22"/>
                <w:szCs w:val="22"/>
              </w:rPr>
              <w:t>poste :</w:t>
            </w:r>
            <w:proofErr w:type="gramEnd"/>
            <w:r>
              <w:rPr>
                <w:rFonts w:ascii="Avenir" w:eastAsia="Avenir" w:hAnsi="Avenir" w:cs="Avenir"/>
                <w:sz w:val="22"/>
                <w:szCs w:val="22"/>
              </w:rPr>
              <w:t xml:space="preserve"> </w:t>
            </w:r>
          </w:p>
        </w:tc>
        <w:tc>
          <w:tcPr>
            <w:tcW w:w="7147" w:type="dxa"/>
          </w:tcPr>
          <w:p w14:paraId="6FE4EF6A" w14:textId="77777777" w:rsidR="00840B6C" w:rsidRDefault="00840B6C">
            <w:pPr>
              <w:rPr>
                <w:rFonts w:ascii="Avenir" w:eastAsia="Avenir" w:hAnsi="Avenir" w:cs="Avenir"/>
                <w:sz w:val="22"/>
                <w:szCs w:val="22"/>
              </w:rPr>
            </w:pPr>
          </w:p>
        </w:tc>
      </w:tr>
      <w:tr w:rsidR="00840B6C" w14:paraId="00BE688A" w14:textId="77777777">
        <w:tc>
          <w:tcPr>
            <w:tcW w:w="2771" w:type="dxa"/>
          </w:tcPr>
          <w:p w14:paraId="6EC0D4B9" w14:textId="77777777" w:rsidR="00840B6C" w:rsidRDefault="00DC60E2">
            <w:pPr>
              <w:rPr>
                <w:rFonts w:ascii="Avenir" w:eastAsia="Avenir" w:hAnsi="Avenir" w:cs="Avenir"/>
                <w:sz w:val="22"/>
                <w:szCs w:val="22"/>
              </w:rPr>
            </w:pPr>
            <w:proofErr w:type="gramStart"/>
            <w:r>
              <w:rPr>
                <w:rFonts w:ascii="Avenir" w:eastAsia="Avenir" w:hAnsi="Avenir" w:cs="Avenir"/>
                <w:sz w:val="22"/>
                <w:szCs w:val="22"/>
              </w:rPr>
              <w:t>Courriel :</w:t>
            </w:r>
            <w:proofErr w:type="gramEnd"/>
            <w:r>
              <w:rPr>
                <w:rFonts w:ascii="Avenir" w:eastAsia="Avenir" w:hAnsi="Avenir" w:cs="Avenir"/>
                <w:sz w:val="22"/>
                <w:szCs w:val="22"/>
              </w:rPr>
              <w:t xml:space="preserve"> </w:t>
            </w:r>
          </w:p>
        </w:tc>
        <w:tc>
          <w:tcPr>
            <w:tcW w:w="7147" w:type="dxa"/>
          </w:tcPr>
          <w:p w14:paraId="76ADB324" w14:textId="77777777" w:rsidR="00840B6C" w:rsidRDefault="00840B6C">
            <w:pPr>
              <w:rPr>
                <w:rFonts w:ascii="Avenir" w:eastAsia="Avenir" w:hAnsi="Avenir" w:cs="Avenir"/>
                <w:sz w:val="22"/>
                <w:szCs w:val="22"/>
              </w:rPr>
            </w:pPr>
          </w:p>
        </w:tc>
      </w:tr>
      <w:tr w:rsidR="00840B6C" w14:paraId="07346444" w14:textId="77777777">
        <w:tc>
          <w:tcPr>
            <w:tcW w:w="2771" w:type="dxa"/>
          </w:tcPr>
          <w:p w14:paraId="23BD1E5F" w14:textId="77777777" w:rsidR="00840B6C" w:rsidRDefault="00DC60E2">
            <w:pPr>
              <w:rPr>
                <w:rFonts w:ascii="Avenir" w:eastAsia="Avenir" w:hAnsi="Avenir" w:cs="Avenir"/>
                <w:sz w:val="22"/>
                <w:szCs w:val="22"/>
              </w:rPr>
            </w:pPr>
            <w:proofErr w:type="spellStart"/>
            <w:proofErr w:type="gramStart"/>
            <w:r>
              <w:rPr>
                <w:rFonts w:ascii="Avenir" w:eastAsia="Avenir" w:hAnsi="Avenir" w:cs="Avenir"/>
                <w:sz w:val="22"/>
                <w:szCs w:val="22"/>
              </w:rPr>
              <w:t>Téléphone</w:t>
            </w:r>
            <w:proofErr w:type="spellEnd"/>
            <w:r>
              <w:rPr>
                <w:rFonts w:ascii="Avenir" w:eastAsia="Avenir" w:hAnsi="Avenir" w:cs="Avenir"/>
                <w:sz w:val="22"/>
                <w:szCs w:val="22"/>
              </w:rPr>
              <w:t xml:space="preserve"> :</w:t>
            </w:r>
            <w:proofErr w:type="gramEnd"/>
            <w:r>
              <w:rPr>
                <w:rFonts w:ascii="Avenir" w:eastAsia="Avenir" w:hAnsi="Avenir" w:cs="Avenir"/>
                <w:sz w:val="22"/>
                <w:szCs w:val="22"/>
              </w:rPr>
              <w:t xml:space="preserve">  </w:t>
            </w:r>
          </w:p>
        </w:tc>
        <w:tc>
          <w:tcPr>
            <w:tcW w:w="7147" w:type="dxa"/>
          </w:tcPr>
          <w:p w14:paraId="2942EABF" w14:textId="77777777" w:rsidR="00840B6C" w:rsidRDefault="00840B6C">
            <w:pPr>
              <w:rPr>
                <w:rFonts w:ascii="Avenir" w:eastAsia="Avenir" w:hAnsi="Avenir" w:cs="Avenir"/>
                <w:sz w:val="22"/>
                <w:szCs w:val="22"/>
              </w:rPr>
            </w:pPr>
          </w:p>
        </w:tc>
      </w:tr>
    </w:tbl>
    <w:p w14:paraId="7FF72960" w14:textId="77777777" w:rsidR="00840B6C" w:rsidRPr="00F702D9" w:rsidRDefault="00DC60E2">
      <w:pPr>
        <w:rPr>
          <w:rFonts w:ascii="Avenir" w:eastAsia="Avenir" w:hAnsi="Avenir" w:cs="Avenir"/>
          <w:sz w:val="22"/>
          <w:szCs w:val="22"/>
          <w:lang w:val="fr-FR"/>
        </w:rPr>
      </w:pPr>
      <w:r w:rsidRPr="00F702D9">
        <w:rPr>
          <w:rFonts w:ascii="Avenir" w:eastAsia="Avenir" w:hAnsi="Avenir" w:cs="Avenir"/>
          <w:b/>
          <w:bCs/>
          <w:color w:val="002060"/>
          <w:sz w:val="21"/>
          <w:szCs w:val="21"/>
          <w:lang w:val="fr-FR"/>
        </w:rPr>
        <w:br/>
      </w:r>
      <w:r w:rsidRPr="00F702D9">
        <w:rPr>
          <w:rFonts w:ascii="Avenir" w:eastAsia="Avenir" w:hAnsi="Avenir" w:cs="Avenir"/>
          <w:b/>
          <w:bCs/>
          <w:color w:val="002060"/>
          <w:lang w:val="fr-FR"/>
        </w:rPr>
        <w:t>4. Exigences relatives à certains types de recherche (facultatif)</w:t>
      </w:r>
    </w:p>
    <w:p w14:paraId="47FB57ED" w14:textId="2FA07BF1" w:rsidR="00840B6C" w:rsidRPr="00F702D9" w:rsidRDefault="00DC60E2">
      <w:pPr>
        <w:rPr>
          <w:rFonts w:ascii="Avenir" w:eastAsia="Avenir" w:hAnsi="Avenir" w:cs="Avenir"/>
          <w:sz w:val="22"/>
          <w:szCs w:val="22"/>
          <w:lang w:val="fr-FR"/>
        </w:rPr>
      </w:pPr>
      <w:r w:rsidRPr="00F702D9">
        <w:rPr>
          <w:rFonts w:ascii="Avenir" w:eastAsia="Avenir" w:hAnsi="Avenir" w:cs="Avenir"/>
          <w:sz w:val="22"/>
          <w:szCs w:val="22"/>
          <w:lang w:val="fr-FR"/>
        </w:rPr>
        <w:t xml:space="preserve">Si le laboratoire vivant que vous proposez comprend des activités de recherche, vous devez vous assurer du respect du </w:t>
      </w:r>
      <w:r w:rsidR="00F702D9">
        <w:fldChar w:fldCharType="begin"/>
      </w:r>
      <w:r w:rsidR="00F702D9" w:rsidRPr="00A6083B">
        <w:rPr>
          <w:lang w:val="fr-FR"/>
        </w:rPr>
        <w:instrText>HYPERLINK "https://rcr.ethics.gc.ca/fra/framework-cadre-2021.html" \h</w:instrText>
      </w:r>
      <w:r w:rsidR="00F702D9">
        <w:fldChar w:fldCharType="separate"/>
      </w:r>
      <w:r w:rsidR="00F702D9">
        <w:rPr>
          <w:rFonts w:ascii="Avenir" w:eastAsia="Avenir" w:hAnsi="Avenir" w:cs="Avenir"/>
          <w:color w:val="4C94D8"/>
          <w:sz w:val="22"/>
          <w:szCs w:val="22"/>
          <w:u w:val="single"/>
          <w:lang w:val="fr-FR"/>
        </w:rPr>
        <w:t>Cadre fédéral</w:t>
      </w:r>
      <w:r w:rsidR="00F702D9">
        <w:fldChar w:fldCharType="end"/>
      </w:r>
      <w:r w:rsidRPr="00F702D9">
        <w:rPr>
          <w:rFonts w:ascii="Avenir" w:eastAsia="Avenir" w:hAnsi="Avenir" w:cs="Avenir"/>
          <w:sz w:val="22"/>
          <w:szCs w:val="22"/>
          <w:lang w:val="fr-FR"/>
        </w:rPr>
        <w:t xml:space="preserve"> </w:t>
      </w:r>
      <w:r w:rsidR="00F702D9" w:rsidRPr="00F702D9">
        <w:rPr>
          <w:rFonts w:ascii="Avenir" w:eastAsia="Avenir" w:hAnsi="Avenir" w:cs="Avenir"/>
          <w:sz w:val="22"/>
          <w:szCs w:val="22"/>
          <w:lang w:val="fr-FR"/>
        </w:rPr>
        <w:t>pour une conduite responsable de la recherche</w:t>
      </w:r>
      <w:r w:rsidRPr="00F702D9">
        <w:rPr>
          <w:rFonts w:ascii="Avenir" w:eastAsia="Avenir" w:hAnsi="Avenir" w:cs="Avenir"/>
          <w:sz w:val="22"/>
          <w:szCs w:val="22"/>
          <w:lang w:val="fr-FR"/>
        </w:rPr>
        <w:t xml:space="preserve">, qui inclut des exigences pour certains types de recherche. </w:t>
      </w:r>
      <w:r w:rsidR="00840B6C">
        <w:fldChar w:fldCharType="begin"/>
      </w:r>
      <w:r w:rsidR="00840B6C" w:rsidRPr="00A6083B">
        <w:rPr>
          <w:lang w:val="fr-FR"/>
        </w:rPr>
        <w:instrText>HYPERLINK "https://ised-isde.canada.ca/site/isde/fr/fonds-strategique-sciences-guide-programme" \l "s2.9" \h</w:instrText>
      </w:r>
      <w:r w:rsidR="00840B6C">
        <w:fldChar w:fldCharType="separate"/>
      </w:r>
      <w:r w:rsidR="00840B6C" w:rsidRPr="00F702D9">
        <w:rPr>
          <w:rFonts w:ascii="Avenir" w:eastAsia="Avenir" w:hAnsi="Avenir" w:cs="Avenir"/>
          <w:color w:val="4C94D8"/>
          <w:sz w:val="22"/>
          <w:szCs w:val="22"/>
          <w:u w:val="single"/>
          <w:lang w:val="fr-FR"/>
        </w:rPr>
        <w:t>Cliquez ici</w:t>
      </w:r>
      <w:r w:rsidR="00840B6C">
        <w:fldChar w:fldCharType="end"/>
      </w:r>
      <w:r w:rsidRPr="00F702D9">
        <w:rPr>
          <w:rFonts w:ascii="Avenir" w:eastAsia="Avenir" w:hAnsi="Avenir" w:cs="Avenir"/>
          <w:sz w:val="22"/>
          <w:szCs w:val="22"/>
          <w:lang w:val="fr-FR"/>
        </w:rPr>
        <w:t xml:space="preserve"> pour plus d’informations sur les exigences de conformité. Les candidat(e)s sont également invité(e)s à consulter la politique du réseau MEOPAR en matière de propriété intellectuelle (PI) dans le cadre du processus de candidature. Vous pouvez consulter la politique du réseau MEOPAR en matière de PI </w:t>
      </w:r>
      <w:r w:rsidR="00840B6C">
        <w:fldChar w:fldCharType="begin"/>
      </w:r>
      <w:r w:rsidR="00840B6C" w:rsidRPr="00A6083B">
        <w:rPr>
          <w:lang w:val="fr-FR"/>
        </w:rPr>
        <w:instrText>HYPERLINK "https://meopar.ca/wp-content/uploads/2025/07/FAR-POL002_-Intellectual-Property-Board-approved-9-June-2025-fr-ca_RevisionMMI_MB-1.pdf" \h</w:instrText>
      </w:r>
      <w:r w:rsidR="00840B6C">
        <w:fldChar w:fldCharType="separate"/>
      </w:r>
      <w:r w:rsidR="00840B6C" w:rsidRPr="00F702D9">
        <w:rPr>
          <w:rFonts w:ascii="Avenir" w:eastAsia="Avenir" w:hAnsi="Avenir" w:cs="Avenir"/>
          <w:color w:val="4C94D8"/>
          <w:sz w:val="22"/>
          <w:szCs w:val="22"/>
          <w:u w:val="single"/>
          <w:lang w:val="fr-FR"/>
        </w:rPr>
        <w:t>ici</w:t>
      </w:r>
      <w:r w:rsidR="00840B6C">
        <w:fldChar w:fldCharType="end"/>
      </w:r>
      <w:r w:rsidRPr="00F702D9">
        <w:rPr>
          <w:rFonts w:ascii="Avenir" w:eastAsia="Avenir" w:hAnsi="Avenir" w:cs="Avenir"/>
          <w:sz w:val="22"/>
          <w:szCs w:val="22"/>
          <w:lang w:val="fr-FR"/>
        </w:rPr>
        <w:t xml:space="preserve">. </w:t>
      </w:r>
    </w:p>
    <w:p w14:paraId="1068ED8D" w14:textId="77777777" w:rsidR="00840B6C" w:rsidRPr="00F702D9" w:rsidRDefault="00840B6C">
      <w:pPr>
        <w:rPr>
          <w:rFonts w:ascii="Avenir" w:eastAsia="Avenir" w:hAnsi="Avenir" w:cs="Avenir"/>
          <w:i/>
          <w:iCs/>
          <w:sz w:val="22"/>
          <w:szCs w:val="22"/>
          <w:lang w:val="fr-FR"/>
        </w:rPr>
      </w:pPr>
    </w:p>
    <w:tbl>
      <w:tblPr>
        <w:tblStyle w:val="a1"/>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7"/>
        <w:gridCol w:w="851"/>
      </w:tblGrid>
      <w:tr w:rsidR="00840B6C" w14:paraId="2335F978" w14:textId="77777777">
        <w:tc>
          <w:tcPr>
            <w:tcW w:w="9067" w:type="dxa"/>
          </w:tcPr>
          <w:p w14:paraId="246DF485" w14:textId="5FCF5C43" w:rsidR="00840B6C" w:rsidRDefault="00DC60E2">
            <w:pPr>
              <w:rPr>
                <w:rFonts w:ascii="Avenir" w:eastAsia="Avenir" w:hAnsi="Avenir" w:cs="Avenir"/>
                <w:sz w:val="22"/>
                <w:szCs w:val="22"/>
              </w:rPr>
            </w:pPr>
            <w:r w:rsidRPr="00F702D9">
              <w:rPr>
                <w:rFonts w:ascii="Avenir" w:eastAsia="Avenir" w:hAnsi="Avenir" w:cs="Avenir"/>
                <w:sz w:val="22"/>
                <w:szCs w:val="22"/>
                <w:lang w:val="fr-FR"/>
              </w:rPr>
              <w:t xml:space="preserve">Votre recherche implique-t-elle des sujets humains ? </w:t>
            </w:r>
            <w:r>
              <w:rPr>
                <w:rFonts w:ascii="Avenir" w:eastAsia="Avenir" w:hAnsi="Avenir" w:cs="Avenir"/>
                <w:sz w:val="22"/>
                <w:szCs w:val="22"/>
              </w:rPr>
              <w:t xml:space="preserve">(O, N, </w:t>
            </w:r>
            <w:r w:rsidR="00A55103">
              <w:rPr>
                <w:rFonts w:ascii="Avenir" w:eastAsia="Avenir" w:hAnsi="Avenir" w:cs="Avenir"/>
                <w:sz w:val="22"/>
                <w:szCs w:val="22"/>
              </w:rPr>
              <w:t>N/A</w:t>
            </w:r>
            <w:r>
              <w:rPr>
                <w:rFonts w:ascii="Avenir" w:eastAsia="Avenir" w:hAnsi="Avenir" w:cs="Avenir"/>
                <w:sz w:val="22"/>
                <w:szCs w:val="22"/>
              </w:rPr>
              <w:t>)</w:t>
            </w:r>
          </w:p>
        </w:tc>
        <w:tc>
          <w:tcPr>
            <w:tcW w:w="851" w:type="dxa"/>
          </w:tcPr>
          <w:p w14:paraId="294A51EF" w14:textId="77777777" w:rsidR="00840B6C" w:rsidRDefault="00840B6C">
            <w:pPr>
              <w:rPr>
                <w:rFonts w:ascii="Avenir" w:eastAsia="Avenir" w:hAnsi="Avenir" w:cs="Avenir"/>
                <w:sz w:val="22"/>
                <w:szCs w:val="22"/>
              </w:rPr>
            </w:pPr>
          </w:p>
        </w:tc>
      </w:tr>
      <w:tr w:rsidR="00840B6C" w14:paraId="10B44035" w14:textId="77777777">
        <w:tc>
          <w:tcPr>
            <w:tcW w:w="9067" w:type="dxa"/>
          </w:tcPr>
          <w:p w14:paraId="68B03A8C" w14:textId="6639BED2" w:rsidR="00840B6C" w:rsidRDefault="00DC60E2">
            <w:pPr>
              <w:rPr>
                <w:rFonts w:ascii="Avenir" w:eastAsia="Avenir" w:hAnsi="Avenir" w:cs="Avenir"/>
                <w:sz w:val="22"/>
                <w:szCs w:val="22"/>
              </w:rPr>
            </w:pPr>
            <w:r w:rsidRPr="00F702D9">
              <w:rPr>
                <w:rFonts w:ascii="Avenir" w:eastAsia="Avenir" w:hAnsi="Avenir" w:cs="Avenir"/>
                <w:sz w:val="22"/>
                <w:szCs w:val="22"/>
                <w:lang w:val="fr-FR"/>
              </w:rPr>
              <w:t xml:space="preserve">Votre recherche nécessite-t-elle l’utilisation d’animaux ? </w:t>
            </w:r>
            <w:r>
              <w:rPr>
                <w:rFonts w:ascii="Avenir" w:eastAsia="Avenir" w:hAnsi="Avenir" w:cs="Avenir"/>
                <w:sz w:val="22"/>
                <w:szCs w:val="22"/>
              </w:rPr>
              <w:t xml:space="preserve">(O, N, </w:t>
            </w:r>
            <w:r w:rsidR="00141B83">
              <w:rPr>
                <w:rFonts w:ascii="Avenir" w:eastAsia="Avenir" w:hAnsi="Avenir" w:cs="Avenir"/>
                <w:sz w:val="22"/>
                <w:szCs w:val="22"/>
              </w:rPr>
              <w:t>N/A</w:t>
            </w:r>
            <w:r>
              <w:rPr>
                <w:rFonts w:ascii="Avenir" w:eastAsia="Avenir" w:hAnsi="Avenir" w:cs="Avenir"/>
                <w:sz w:val="22"/>
                <w:szCs w:val="22"/>
              </w:rPr>
              <w:t>)</w:t>
            </w:r>
          </w:p>
        </w:tc>
        <w:tc>
          <w:tcPr>
            <w:tcW w:w="851" w:type="dxa"/>
          </w:tcPr>
          <w:p w14:paraId="4BC2F16A" w14:textId="77777777" w:rsidR="00840B6C" w:rsidRDefault="00840B6C">
            <w:pPr>
              <w:rPr>
                <w:rFonts w:ascii="Avenir" w:eastAsia="Avenir" w:hAnsi="Avenir" w:cs="Avenir"/>
                <w:sz w:val="22"/>
                <w:szCs w:val="22"/>
              </w:rPr>
            </w:pPr>
          </w:p>
        </w:tc>
      </w:tr>
      <w:tr w:rsidR="00840B6C" w14:paraId="10FCF9AE" w14:textId="77777777">
        <w:tc>
          <w:tcPr>
            <w:tcW w:w="9067" w:type="dxa"/>
          </w:tcPr>
          <w:p w14:paraId="6E0FFCC7" w14:textId="41097453" w:rsidR="00840B6C" w:rsidRDefault="00DC60E2">
            <w:pPr>
              <w:spacing w:line="259" w:lineRule="auto"/>
              <w:rPr>
                <w:rFonts w:ascii="Avenir" w:eastAsia="Avenir" w:hAnsi="Avenir" w:cs="Avenir"/>
                <w:sz w:val="22"/>
                <w:szCs w:val="22"/>
              </w:rPr>
            </w:pPr>
            <w:r w:rsidRPr="00F702D9">
              <w:rPr>
                <w:rFonts w:ascii="Avenir" w:eastAsia="Avenir" w:hAnsi="Avenir" w:cs="Avenir"/>
                <w:sz w:val="22"/>
                <w:szCs w:val="22"/>
                <w:lang w:val="fr-FR"/>
              </w:rPr>
              <w:t xml:space="preserve">Vos travaux de recherche impliquent-ils des agents biologiques dangereux ou infectieux ? </w:t>
            </w:r>
            <w:r>
              <w:rPr>
                <w:rFonts w:ascii="Avenir" w:eastAsia="Avenir" w:hAnsi="Avenir" w:cs="Avenir"/>
                <w:sz w:val="22"/>
                <w:szCs w:val="22"/>
              </w:rPr>
              <w:t xml:space="preserve">(O, N, </w:t>
            </w:r>
            <w:r w:rsidR="00141B83">
              <w:rPr>
                <w:rFonts w:ascii="Avenir" w:eastAsia="Avenir" w:hAnsi="Avenir" w:cs="Avenir"/>
                <w:sz w:val="22"/>
                <w:szCs w:val="22"/>
              </w:rPr>
              <w:t>N/A</w:t>
            </w:r>
            <w:r>
              <w:rPr>
                <w:rFonts w:ascii="Avenir" w:eastAsia="Avenir" w:hAnsi="Avenir" w:cs="Avenir"/>
                <w:sz w:val="22"/>
                <w:szCs w:val="22"/>
              </w:rPr>
              <w:t>)</w:t>
            </w:r>
          </w:p>
        </w:tc>
        <w:tc>
          <w:tcPr>
            <w:tcW w:w="851" w:type="dxa"/>
          </w:tcPr>
          <w:p w14:paraId="76616217" w14:textId="77777777" w:rsidR="00840B6C" w:rsidRDefault="00840B6C">
            <w:pPr>
              <w:rPr>
                <w:rFonts w:ascii="Avenir" w:eastAsia="Avenir" w:hAnsi="Avenir" w:cs="Avenir"/>
                <w:sz w:val="22"/>
                <w:szCs w:val="22"/>
              </w:rPr>
            </w:pPr>
          </w:p>
        </w:tc>
      </w:tr>
      <w:tr w:rsidR="00840B6C" w14:paraId="19F2A930" w14:textId="77777777">
        <w:tc>
          <w:tcPr>
            <w:tcW w:w="9067" w:type="dxa"/>
          </w:tcPr>
          <w:p w14:paraId="54033C49" w14:textId="3C06ABEC" w:rsidR="00840B6C" w:rsidRDefault="00DC60E2">
            <w:pPr>
              <w:rPr>
                <w:rFonts w:ascii="Avenir" w:eastAsia="Avenir" w:hAnsi="Avenir" w:cs="Avenir"/>
                <w:sz w:val="22"/>
                <w:szCs w:val="22"/>
              </w:rPr>
            </w:pPr>
            <w:r w:rsidRPr="00F702D9">
              <w:rPr>
                <w:rFonts w:ascii="Avenir" w:eastAsia="Avenir" w:hAnsi="Avenir" w:cs="Avenir"/>
                <w:sz w:val="22"/>
                <w:szCs w:val="22"/>
                <w:lang w:val="fr-FR"/>
              </w:rPr>
              <w:lastRenderedPageBreak/>
              <w:t xml:space="preserve">Vos travaux de recherche impliquent-ils des matières radioactives ? </w:t>
            </w:r>
            <w:r>
              <w:rPr>
                <w:rFonts w:ascii="Avenir" w:eastAsia="Avenir" w:hAnsi="Avenir" w:cs="Avenir"/>
                <w:sz w:val="22"/>
                <w:szCs w:val="22"/>
              </w:rPr>
              <w:t xml:space="preserve">(O, N, </w:t>
            </w:r>
            <w:r w:rsidR="00141B83">
              <w:rPr>
                <w:rFonts w:ascii="Avenir" w:eastAsia="Avenir" w:hAnsi="Avenir" w:cs="Avenir"/>
                <w:sz w:val="22"/>
                <w:szCs w:val="22"/>
              </w:rPr>
              <w:t>N/A</w:t>
            </w:r>
            <w:r>
              <w:rPr>
                <w:rFonts w:ascii="Avenir" w:eastAsia="Avenir" w:hAnsi="Avenir" w:cs="Avenir"/>
                <w:sz w:val="22"/>
                <w:szCs w:val="22"/>
              </w:rPr>
              <w:t>)</w:t>
            </w:r>
          </w:p>
        </w:tc>
        <w:tc>
          <w:tcPr>
            <w:tcW w:w="851" w:type="dxa"/>
          </w:tcPr>
          <w:p w14:paraId="1B2C9F94" w14:textId="77777777" w:rsidR="00840B6C" w:rsidRDefault="00840B6C">
            <w:pPr>
              <w:rPr>
                <w:rFonts w:ascii="Avenir" w:eastAsia="Avenir" w:hAnsi="Avenir" w:cs="Avenir"/>
                <w:sz w:val="22"/>
                <w:szCs w:val="22"/>
              </w:rPr>
            </w:pPr>
          </w:p>
        </w:tc>
      </w:tr>
      <w:tr w:rsidR="00840B6C" w14:paraId="09018E33" w14:textId="77777777">
        <w:tc>
          <w:tcPr>
            <w:tcW w:w="9067" w:type="dxa"/>
          </w:tcPr>
          <w:p w14:paraId="0D5167AA" w14:textId="3E14451F" w:rsidR="00840B6C" w:rsidRDefault="00DC60E2">
            <w:pPr>
              <w:rPr>
                <w:rFonts w:ascii="Avenir" w:eastAsia="Avenir" w:hAnsi="Avenir" w:cs="Avenir"/>
                <w:sz w:val="22"/>
                <w:szCs w:val="22"/>
              </w:rPr>
            </w:pPr>
            <w:r w:rsidRPr="00F702D9">
              <w:rPr>
                <w:rFonts w:ascii="Avenir" w:eastAsia="Avenir" w:hAnsi="Avenir" w:cs="Avenir"/>
                <w:sz w:val="22"/>
                <w:szCs w:val="22"/>
                <w:lang w:val="fr-FR"/>
              </w:rPr>
              <w:t xml:space="preserve">Vos activités de recherche ont-elles des effets potentiels sur l'environnement ? </w:t>
            </w:r>
            <w:r>
              <w:rPr>
                <w:rFonts w:ascii="Avenir" w:eastAsia="Avenir" w:hAnsi="Avenir" w:cs="Avenir"/>
                <w:sz w:val="22"/>
                <w:szCs w:val="22"/>
              </w:rPr>
              <w:t xml:space="preserve">(O, N, </w:t>
            </w:r>
            <w:r w:rsidR="00141B83">
              <w:rPr>
                <w:rFonts w:ascii="Avenir" w:eastAsia="Avenir" w:hAnsi="Avenir" w:cs="Avenir"/>
                <w:sz w:val="22"/>
                <w:szCs w:val="22"/>
              </w:rPr>
              <w:t>N/A</w:t>
            </w:r>
            <w:r>
              <w:rPr>
                <w:rFonts w:ascii="Avenir" w:eastAsia="Avenir" w:hAnsi="Avenir" w:cs="Avenir"/>
                <w:sz w:val="22"/>
                <w:szCs w:val="22"/>
              </w:rPr>
              <w:t>)</w:t>
            </w:r>
          </w:p>
        </w:tc>
        <w:tc>
          <w:tcPr>
            <w:tcW w:w="851" w:type="dxa"/>
          </w:tcPr>
          <w:p w14:paraId="07029457" w14:textId="77777777" w:rsidR="00840B6C" w:rsidRDefault="00840B6C">
            <w:pPr>
              <w:rPr>
                <w:rFonts w:ascii="Avenir" w:eastAsia="Avenir" w:hAnsi="Avenir" w:cs="Avenir"/>
                <w:sz w:val="22"/>
                <w:szCs w:val="22"/>
              </w:rPr>
            </w:pPr>
          </w:p>
        </w:tc>
      </w:tr>
      <w:tr w:rsidR="00840B6C" w:rsidRPr="00A55103" w14:paraId="5186FC7E" w14:textId="77777777">
        <w:tc>
          <w:tcPr>
            <w:tcW w:w="9067" w:type="dxa"/>
          </w:tcPr>
          <w:p w14:paraId="1BB8DDAC" w14:textId="0BCA6ED4" w:rsidR="00840B6C" w:rsidRPr="00A55103" w:rsidRDefault="00DC60E2">
            <w:pPr>
              <w:rPr>
                <w:rFonts w:ascii="Avenir" w:eastAsia="Avenir" w:hAnsi="Avenir" w:cs="Avenir"/>
                <w:sz w:val="22"/>
                <w:szCs w:val="22"/>
                <w:lang w:val="fr-FR"/>
              </w:rPr>
            </w:pPr>
            <w:r w:rsidRPr="00F702D9">
              <w:rPr>
                <w:rFonts w:ascii="Avenir" w:eastAsia="Avenir" w:hAnsi="Avenir" w:cs="Avenir"/>
                <w:sz w:val="22"/>
                <w:szCs w:val="22"/>
                <w:lang w:val="fr-FR"/>
              </w:rPr>
              <w:t xml:space="preserve">Votre recherche porte-t-elle sur des informations </w:t>
            </w:r>
            <w:r w:rsidR="00A55103">
              <w:rPr>
                <w:rFonts w:ascii="Avenir" w:eastAsia="Avenir" w:hAnsi="Avenir" w:cs="Avenir"/>
                <w:sz w:val="22"/>
                <w:szCs w:val="22"/>
                <w:lang w:val="fr-FR"/>
              </w:rPr>
              <w:t>contrôlées</w:t>
            </w:r>
            <w:r w:rsidRPr="00F702D9">
              <w:rPr>
                <w:rFonts w:ascii="Avenir" w:eastAsia="Avenir" w:hAnsi="Avenir" w:cs="Avenir"/>
                <w:sz w:val="22"/>
                <w:szCs w:val="22"/>
                <w:lang w:val="fr-FR"/>
              </w:rPr>
              <w:t xml:space="preserve"> ? </w:t>
            </w:r>
            <w:r w:rsidRPr="00A55103">
              <w:rPr>
                <w:rFonts w:ascii="Avenir" w:eastAsia="Avenir" w:hAnsi="Avenir" w:cs="Avenir"/>
                <w:sz w:val="22"/>
                <w:szCs w:val="22"/>
                <w:lang w:val="fr-FR"/>
              </w:rPr>
              <w:t xml:space="preserve">(O, N, </w:t>
            </w:r>
            <w:r w:rsidR="00141B83" w:rsidRPr="00A55103">
              <w:rPr>
                <w:rFonts w:ascii="Avenir" w:eastAsia="Avenir" w:hAnsi="Avenir" w:cs="Avenir"/>
                <w:sz w:val="22"/>
                <w:szCs w:val="22"/>
                <w:lang w:val="fr-FR"/>
              </w:rPr>
              <w:t>N/A</w:t>
            </w:r>
            <w:r w:rsidRPr="00A55103">
              <w:rPr>
                <w:rFonts w:ascii="Avenir" w:eastAsia="Avenir" w:hAnsi="Avenir" w:cs="Avenir"/>
                <w:sz w:val="22"/>
                <w:szCs w:val="22"/>
                <w:lang w:val="fr-FR"/>
              </w:rPr>
              <w:t>)</w:t>
            </w:r>
          </w:p>
        </w:tc>
        <w:tc>
          <w:tcPr>
            <w:tcW w:w="851" w:type="dxa"/>
          </w:tcPr>
          <w:p w14:paraId="1E1CCA3B" w14:textId="77777777" w:rsidR="00840B6C" w:rsidRPr="00A55103" w:rsidRDefault="00840B6C">
            <w:pPr>
              <w:rPr>
                <w:rFonts w:ascii="Avenir" w:eastAsia="Avenir" w:hAnsi="Avenir" w:cs="Avenir"/>
                <w:sz w:val="22"/>
                <w:szCs w:val="22"/>
                <w:lang w:val="fr-FR"/>
              </w:rPr>
            </w:pPr>
          </w:p>
        </w:tc>
      </w:tr>
      <w:tr w:rsidR="00840B6C" w14:paraId="34F20E54" w14:textId="77777777">
        <w:tc>
          <w:tcPr>
            <w:tcW w:w="9067" w:type="dxa"/>
          </w:tcPr>
          <w:p w14:paraId="42915D6B" w14:textId="66396565" w:rsidR="00840B6C" w:rsidRDefault="00DC60E2">
            <w:pPr>
              <w:rPr>
                <w:rFonts w:ascii="Avenir" w:eastAsia="Avenir" w:hAnsi="Avenir" w:cs="Avenir"/>
                <w:sz w:val="22"/>
                <w:szCs w:val="22"/>
              </w:rPr>
            </w:pPr>
            <w:r w:rsidRPr="00F702D9">
              <w:rPr>
                <w:rFonts w:ascii="Avenir" w:eastAsia="Avenir" w:hAnsi="Avenir" w:cs="Avenir"/>
                <w:sz w:val="22"/>
                <w:szCs w:val="22"/>
                <w:lang w:val="fr-FR"/>
              </w:rPr>
              <w:t xml:space="preserve">Vos recherches sont-elles menées au Yukon, dans les Territoires du Nord-Ouest et au Nunavut ? </w:t>
            </w:r>
            <w:r>
              <w:rPr>
                <w:rFonts w:ascii="Avenir" w:eastAsia="Avenir" w:hAnsi="Avenir" w:cs="Avenir"/>
                <w:sz w:val="22"/>
                <w:szCs w:val="22"/>
              </w:rPr>
              <w:t xml:space="preserve">(O, N, </w:t>
            </w:r>
            <w:r w:rsidR="00141B83">
              <w:rPr>
                <w:rFonts w:ascii="Avenir" w:eastAsia="Avenir" w:hAnsi="Avenir" w:cs="Avenir"/>
                <w:sz w:val="22"/>
                <w:szCs w:val="22"/>
              </w:rPr>
              <w:t>N/A</w:t>
            </w:r>
            <w:r>
              <w:rPr>
                <w:rFonts w:ascii="Avenir" w:eastAsia="Avenir" w:hAnsi="Avenir" w:cs="Avenir"/>
                <w:sz w:val="22"/>
                <w:szCs w:val="22"/>
              </w:rPr>
              <w:t>)</w:t>
            </w:r>
          </w:p>
        </w:tc>
        <w:tc>
          <w:tcPr>
            <w:tcW w:w="851" w:type="dxa"/>
          </w:tcPr>
          <w:p w14:paraId="5DB99E12" w14:textId="77777777" w:rsidR="00840B6C" w:rsidRDefault="00840B6C">
            <w:pPr>
              <w:rPr>
                <w:rFonts w:ascii="Avenir" w:eastAsia="Avenir" w:hAnsi="Avenir" w:cs="Avenir"/>
                <w:sz w:val="22"/>
                <w:szCs w:val="22"/>
              </w:rPr>
            </w:pPr>
          </w:p>
        </w:tc>
      </w:tr>
    </w:tbl>
    <w:p w14:paraId="451C74AC" w14:textId="77777777" w:rsidR="00840B6C" w:rsidRDefault="00840B6C">
      <w:pPr>
        <w:rPr>
          <w:rFonts w:ascii="Avenir" w:eastAsia="Avenir" w:hAnsi="Avenir" w:cs="Avenir"/>
          <w:b/>
          <w:bCs/>
          <w:color w:val="002060"/>
          <w:sz w:val="32"/>
          <w:szCs w:val="32"/>
        </w:rPr>
      </w:pPr>
    </w:p>
    <w:p w14:paraId="6FB4C140" w14:textId="3B770314" w:rsidR="00840B6C" w:rsidRPr="002F4248" w:rsidRDefault="00DC60E2">
      <w:pPr>
        <w:rPr>
          <w:rFonts w:ascii="Avenir" w:eastAsia="Avenir" w:hAnsi="Avenir" w:cs="Avenir"/>
          <w:b/>
          <w:bCs/>
          <w:color w:val="002060"/>
          <w:sz w:val="28"/>
          <w:szCs w:val="28"/>
          <w:lang w:val="fr-FR"/>
        </w:rPr>
      </w:pPr>
      <w:r w:rsidRPr="002F4248">
        <w:rPr>
          <w:rFonts w:ascii="Avenir" w:eastAsia="Avenir" w:hAnsi="Avenir" w:cs="Avenir"/>
          <w:b/>
          <w:bCs/>
          <w:color w:val="002060"/>
          <w:sz w:val="28"/>
          <w:szCs w:val="28"/>
          <w:lang w:val="fr-FR"/>
        </w:rPr>
        <w:t xml:space="preserve">5. </w:t>
      </w:r>
      <w:r w:rsidR="002F4248" w:rsidRPr="002F4248">
        <w:rPr>
          <w:rFonts w:ascii="Avenir" w:eastAsia="Avenir" w:hAnsi="Avenir" w:cs="Avenir"/>
          <w:b/>
          <w:bCs/>
          <w:color w:val="002060"/>
          <w:sz w:val="28"/>
          <w:szCs w:val="28"/>
          <w:lang w:val="fr-FR"/>
        </w:rPr>
        <w:t>Aperçu général</w:t>
      </w:r>
      <w:r w:rsidRPr="002F4248">
        <w:rPr>
          <w:rFonts w:ascii="Avenir" w:eastAsia="Avenir" w:hAnsi="Avenir" w:cs="Avenir"/>
          <w:b/>
          <w:bCs/>
          <w:color w:val="002060"/>
          <w:sz w:val="28"/>
          <w:szCs w:val="28"/>
          <w:lang w:val="fr-FR"/>
        </w:rPr>
        <w:t xml:space="preserve"> du laboratoire vivant (20 %)</w:t>
      </w:r>
    </w:p>
    <w:p w14:paraId="04669B21" w14:textId="2D296146" w:rsidR="00840B6C" w:rsidRPr="00F702D9" w:rsidRDefault="002F4248">
      <w:pPr>
        <w:numPr>
          <w:ilvl w:val="0"/>
          <w:numId w:val="9"/>
        </w:numPr>
        <w:pBdr>
          <w:top w:val="nil"/>
          <w:left w:val="nil"/>
          <w:bottom w:val="nil"/>
          <w:right w:val="nil"/>
          <w:between w:val="nil"/>
        </w:pBdr>
        <w:ind w:left="360" w:hanging="360"/>
        <w:rPr>
          <w:rFonts w:ascii="Avenir" w:eastAsia="Avenir" w:hAnsi="Avenir" w:cs="Avenir"/>
          <w:color w:val="000000"/>
          <w:sz w:val="22"/>
          <w:szCs w:val="22"/>
          <w:lang w:val="fr-FR"/>
        </w:rPr>
      </w:pPr>
      <w:r>
        <w:rPr>
          <w:rFonts w:ascii="Avenir" w:eastAsia="Avenir" w:hAnsi="Avenir" w:cs="Avenir"/>
          <w:b/>
          <w:bCs/>
          <w:color w:val="000000"/>
          <w:sz w:val="22"/>
          <w:szCs w:val="22"/>
          <w:lang w:val="fr-FR"/>
        </w:rPr>
        <w:t>Aperçu</w:t>
      </w:r>
      <w:r w:rsidRPr="00F702D9">
        <w:rPr>
          <w:rFonts w:ascii="Avenir" w:eastAsia="Avenir" w:hAnsi="Avenir" w:cs="Avenir"/>
          <w:b/>
          <w:bCs/>
          <w:color w:val="000000"/>
          <w:sz w:val="22"/>
          <w:szCs w:val="22"/>
          <w:lang w:val="fr-FR"/>
        </w:rPr>
        <w:t xml:space="preserve"> du </w:t>
      </w:r>
      <w:r w:rsidRPr="00F702D9">
        <w:rPr>
          <w:rFonts w:ascii="Avenir" w:eastAsia="Avenir" w:hAnsi="Avenir" w:cs="Avenir"/>
          <w:b/>
          <w:bCs/>
          <w:sz w:val="22"/>
          <w:szCs w:val="22"/>
          <w:lang w:val="fr-FR"/>
        </w:rPr>
        <w:t>laboratoire vivant</w:t>
      </w:r>
      <w:r w:rsidR="00BE5C3A">
        <w:rPr>
          <w:rFonts w:ascii="Avenir" w:eastAsia="Avenir" w:hAnsi="Avenir" w:cs="Avenir"/>
          <w:b/>
          <w:bCs/>
          <w:sz w:val="22"/>
          <w:szCs w:val="22"/>
          <w:lang w:val="fr-FR"/>
        </w:rPr>
        <w:t xml:space="preserve"> </w:t>
      </w:r>
      <w:r w:rsidRPr="00F702D9">
        <w:rPr>
          <w:rFonts w:ascii="Avenir" w:eastAsia="Avenir" w:hAnsi="Avenir" w:cs="Avenir"/>
          <w:b/>
          <w:bCs/>
          <w:color w:val="000000"/>
          <w:sz w:val="22"/>
          <w:szCs w:val="22"/>
          <w:lang w:val="fr-FR"/>
        </w:rPr>
        <w:t>(300 mots maximum)</w:t>
      </w:r>
      <w:r w:rsidRPr="00F702D9">
        <w:rPr>
          <w:rFonts w:ascii="Avenir" w:eastAsia="Avenir" w:hAnsi="Avenir" w:cs="Avenir"/>
          <w:b/>
          <w:bCs/>
          <w:color w:val="000000"/>
          <w:sz w:val="22"/>
          <w:szCs w:val="22"/>
          <w:lang w:val="fr-FR"/>
        </w:rPr>
        <w:br/>
      </w:r>
      <w:r w:rsidRPr="00F702D9">
        <w:rPr>
          <w:rFonts w:ascii="Avenir" w:eastAsia="Avenir" w:hAnsi="Avenir" w:cs="Avenir"/>
          <w:color w:val="000000"/>
          <w:sz w:val="22"/>
          <w:szCs w:val="22"/>
          <w:lang w:val="fr-FR"/>
        </w:rPr>
        <w:t xml:space="preserve"> Fournissez un résumé clair de votre </w:t>
      </w:r>
      <w:r w:rsidRPr="00F702D9">
        <w:rPr>
          <w:rFonts w:ascii="Avenir" w:eastAsia="Avenir" w:hAnsi="Avenir" w:cs="Avenir"/>
          <w:sz w:val="22"/>
          <w:szCs w:val="22"/>
          <w:lang w:val="fr-FR"/>
        </w:rPr>
        <w:t xml:space="preserve">laboratoire vivant </w:t>
      </w:r>
      <w:r w:rsidRPr="00F702D9">
        <w:rPr>
          <w:rFonts w:ascii="Avenir" w:eastAsia="Avenir" w:hAnsi="Avenir" w:cs="Avenir"/>
          <w:color w:val="000000"/>
          <w:sz w:val="22"/>
          <w:szCs w:val="22"/>
          <w:lang w:val="fr-FR"/>
        </w:rPr>
        <w:t xml:space="preserve">et des activités proposées dans le cadre du financement du réseau MEOPAR. </w:t>
      </w:r>
    </w:p>
    <w:p w14:paraId="6F5A0399" w14:textId="77777777" w:rsidR="00840B6C" w:rsidRPr="00F702D9" w:rsidRDefault="00DC60E2">
      <w:pPr>
        <w:pBdr>
          <w:top w:val="nil"/>
          <w:left w:val="nil"/>
          <w:bottom w:val="nil"/>
          <w:right w:val="nil"/>
          <w:between w:val="nil"/>
        </w:pBdr>
        <w:ind w:left="360"/>
        <w:rPr>
          <w:rFonts w:ascii="Avenir" w:eastAsia="Avenir" w:hAnsi="Avenir" w:cs="Avenir"/>
          <w:color w:val="000000"/>
          <w:sz w:val="22"/>
          <w:szCs w:val="22"/>
          <w:lang w:val="fr-FR"/>
        </w:rPr>
      </w:pPr>
      <w:r w:rsidRPr="00F702D9">
        <w:rPr>
          <w:rFonts w:ascii="Avenir" w:eastAsia="Avenir" w:hAnsi="Avenir" w:cs="Avenir"/>
          <w:color w:val="000000"/>
          <w:sz w:val="22"/>
          <w:szCs w:val="22"/>
          <w:lang w:val="fr-FR"/>
        </w:rPr>
        <w:t xml:space="preserve">Décrivez brièvement :  </w:t>
      </w:r>
    </w:p>
    <w:p w14:paraId="6B48F0C7" w14:textId="38A639B6" w:rsidR="00840B6C" w:rsidRPr="00F702D9" w:rsidRDefault="00DC60E2">
      <w:pPr>
        <w:pBdr>
          <w:top w:val="nil"/>
          <w:left w:val="nil"/>
          <w:bottom w:val="nil"/>
          <w:right w:val="nil"/>
          <w:between w:val="nil"/>
        </w:pBdr>
        <w:ind w:left="360"/>
        <w:rPr>
          <w:rFonts w:ascii="Avenir" w:eastAsia="Avenir" w:hAnsi="Avenir" w:cs="Avenir"/>
          <w:color w:val="000000"/>
          <w:sz w:val="22"/>
          <w:szCs w:val="22"/>
          <w:lang w:val="fr-FR"/>
        </w:rPr>
      </w:pPr>
      <w:r w:rsidRPr="00F702D9">
        <w:rPr>
          <w:rFonts w:ascii="Avenir" w:eastAsia="Avenir" w:hAnsi="Avenir" w:cs="Avenir"/>
          <w:color w:val="000000"/>
          <w:sz w:val="22"/>
          <w:szCs w:val="22"/>
          <w:lang w:val="fr-FR"/>
        </w:rPr>
        <w:t xml:space="preserve">- </w:t>
      </w:r>
      <w:r w:rsidR="00A55103">
        <w:rPr>
          <w:rFonts w:ascii="Avenir" w:eastAsia="Avenir" w:hAnsi="Avenir" w:cs="Avenir"/>
          <w:color w:val="000000"/>
          <w:sz w:val="22"/>
          <w:szCs w:val="22"/>
          <w:lang w:val="fr-FR"/>
        </w:rPr>
        <w:t>L</w:t>
      </w:r>
      <w:r w:rsidRPr="00F702D9">
        <w:rPr>
          <w:rFonts w:ascii="Avenir" w:eastAsia="Avenir" w:hAnsi="Avenir" w:cs="Avenir"/>
          <w:color w:val="000000"/>
          <w:sz w:val="22"/>
          <w:szCs w:val="22"/>
          <w:lang w:val="fr-FR"/>
        </w:rPr>
        <w:t xml:space="preserve">e lieu et le contexte côtier dans lesquels le </w:t>
      </w:r>
      <w:r w:rsidRPr="00F702D9">
        <w:rPr>
          <w:rFonts w:ascii="Avenir" w:eastAsia="Avenir" w:hAnsi="Avenir" w:cs="Avenir"/>
          <w:sz w:val="22"/>
          <w:szCs w:val="22"/>
          <w:lang w:val="fr-FR"/>
        </w:rPr>
        <w:t xml:space="preserve">laboratoire vivant </w:t>
      </w:r>
      <w:r w:rsidRPr="00F702D9">
        <w:rPr>
          <w:rFonts w:ascii="Avenir" w:eastAsia="Avenir" w:hAnsi="Avenir" w:cs="Avenir"/>
          <w:color w:val="000000"/>
          <w:sz w:val="22"/>
          <w:szCs w:val="22"/>
          <w:lang w:val="fr-FR"/>
        </w:rPr>
        <w:t xml:space="preserve">opère ou opérera ; </w:t>
      </w:r>
    </w:p>
    <w:p w14:paraId="6849E738" w14:textId="77777777" w:rsidR="00840B6C" w:rsidRPr="00F702D9" w:rsidRDefault="00DC60E2">
      <w:pPr>
        <w:pBdr>
          <w:top w:val="nil"/>
          <w:left w:val="nil"/>
          <w:bottom w:val="nil"/>
          <w:right w:val="nil"/>
          <w:between w:val="nil"/>
        </w:pBdr>
        <w:ind w:left="360"/>
        <w:rPr>
          <w:rFonts w:ascii="Avenir" w:eastAsia="Avenir" w:hAnsi="Avenir" w:cs="Avenir"/>
          <w:color w:val="000000"/>
          <w:sz w:val="22"/>
          <w:szCs w:val="22"/>
          <w:lang w:val="fr-FR"/>
        </w:rPr>
      </w:pPr>
      <w:r w:rsidRPr="00F702D9">
        <w:rPr>
          <w:rFonts w:ascii="Avenir" w:eastAsia="Avenir" w:hAnsi="Avenir" w:cs="Avenir"/>
          <w:color w:val="000000"/>
          <w:sz w:val="22"/>
          <w:szCs w:val="22"/>
          <w:lang w:val="fr-FR"/>
        </w:rPr>
        <w:t xml:space="preserve">- Le défi ou l’opportunité côtière auquel il répond ;  </w:t>
      </w:r>
      <w:r w:rsidRPr="00F702D9">
        <w:rPr>
          <w:rFonts w:ascii="Avenir" w:eastAsia="Avenir" w:hAnsi="Avenir" w:cs="Avenir"/>
          <w:color w:val="000000"/>
          <w:sz w:val="22"/>
          <w:szCs w:val="22"/>
          <w:lang w:val="fr-FR"/>
        </w:rPr>
        <w:br/>
        <w:t xml:space="preserve">- Les partenaires impliqué(e)s ; </w:t>
      </w:r>
    </w:p>
    <w:p w14:paraId="763842F5" w14:textId="77777777" w:rsidR="00840B6C" w:rsidRPr="00F702D9" w:rsidRDefault="00DC60E2">
      <w:pPr>
        <w:pBdr>
          <w:top w:val="nil"/>
          <w:left w:val="nil"/>
          <w:bottom w:val="nil"/>
          <w:right w:val="nil"/>
          <w:between w:val="nil"/>
        </w:pBdr>
        <w:ind w:left="360"/>
        <w:rPr>
          <w:rFonts w:ascii="Avenir" w:eastAsia="Avenir" w:hAnsi="Avenir" w:cs="Avenir"/>
          <w:color w:val="000000"/>
          <w:sz w:val="22"/>
          <w:szCs w:val="22"/>
          <w:lang w:val="fr-FR"/>
        </w:rPr>
      </w:pPr>
      <w:r w:rsidRPr="00F702D9">
        <w:rPr>
          <w:rFonts w:ascii="Avenir" w:eastAsia="Avenir" w:hAnsi="Avenir" w:cs="Avenir"/>
          <w:color w:val="000000"/>
          <w:sz w:val="22"/>
          <w:szCs w:val="22"/>
          <w:lang w:val="fr-FR"/>
        </w:rPr>
        <w:t xml:space="preserve">- Ce que vous proposez de réaliser pendant la période de financement ; </w:t>
      </w:r>
    </w:p>
    <w:p w14:paraId="676D9542" w14:textId="77777777" w:rsidR="00840B6C" w:rsidRPr="00F702D9" w:rsidRDefault="00DC60E2">
      <w:pPr>
        <w:pBdr>
          <w:top w:val="nil"/>
          <w:left w:val="nil"/>
          <w:bottom w:val="nil"/>
          <w:right w:val="nil"/>
          <w:between w:val="nil"/>
        </w:pBdr>
        <w:ind w:left="360"/>
        <w:rPr>
          <w:rFonts w:ascii="Avenir" w:eastAsia="Avenir" w:hAnsi="Avenir" w:cs="Avenir"/>
          <w:color w:val="000000"/>
          <w:sz w:val="22"/>
          <w:szCs w:val="22"/>
          <w:lang w:val="fr-FR"/>
        </w:rPr>
      </w:pPr>
      <w:r w:rsidRPr="00F702D9">
        <w:rPr>
          <w:rFonts w:ascii="Avenir" w:eastAsia="Avenir" w:hAnsi="Avenir" w:cs="Avenir"/>
          <w:color w:val="000000"/>
          <w:sz w:val="22"/>
          <w:szCs w:val="22"/>
          <w:lang w:val="fr-FR"/>
        </w:rPr>
        <w:t>- En quoi les activités proposées contribueront à la résilience des communautés côtières.</w:t>
      </w:r>
    </w:p>
    <w:p w14:paraId="7203E029" w14:textId="77777777" w:rsidR="00840B6C" w:rsidRPr="00F702D9" w:rsidRDefault="00840B6C">
      <w:pPr>
        <w:pBdr>
          <w:top w:val="nil"/>
          <w:left w:val="nil"/>
          <w:bottom w:val="nil"/>
          <w:right w:val="nil"/>
          <w:between w:val="nil"/>
        </w:pBdr>
        <w:ind w:left="360"/>
        <w:rPr>
          <w:rFonts w:ascii="Avenir" w:eastAsia="Avenir" w:hAnsi="Avenir" w:cs="Avenir"/>
          <w:color w:val="000000"/>
          <w:lang w:val="fr-FR"/>
        </w:rPr>
      </w:pPr>
    </w:p>
    <w:p w14:paraId="19BB8746" w14:textId="27F61DB6" w:rsidR="00840B6C" w:rsidRPr="00F702D9" w:rsidRDefault="00DC60E2">
      <w:pPr>
        <w:numPr>
          <w:ilvl w:val="0"/>
          <w:numId w:val="9"/>
        </w:numPr>
        <w:pBdr>
          <w:top w:val="nil"/>
          <w:left w:val="nil"/>
          <w:bottom w:val="nil"/>
          <w:right w:val="nil"/>
          <w:between w:val="nil"/>
        </w:pBdr>
        <w:ind w:left="360" w:hanging="360"/>
        <w:rPr>
          <w:rFonts w:ascii="Avenir" w:eastAsia="Avenir" w:hAnsi="Avenir" w:cs="Avenir"/>
          <w:color w:val="000000"/>
          <w:sz w:val="22"/>
          <w:szCs w:val="22"/>
          <w:lang w:val="fr-FR"/>
        </w:rPr>
      </w:pPr>
      <w:r w:rsidRPr="00F702D9">
        <w:rPr>
          <w:rFonts w:ascii="Avenir" w:eastAsia="Avenir" w:hAnsi="Avenir" w:cs="Avenir"/>
          <w:b/>
          <w:bCs/>
          <w:color w:val="000000"/>
          <w:sz w:val="22"/>
          <w:szCs w:val="22"/>
          <w:lang w:val="fr-FR"/>
        </w:rPr>
        <w:t>Enjeu ou opportunité côtière spécifique au lieu (350 mots maximum</w:t>
      </w:r>
      <w:r w:rsidR="00C9627C">
        <w:rPr>
          <w:rFonts w:ascii="Avenir" w:eastAsia="Avenir" w:hAnsi="Avenir" w:cs="Avenir"/>
          <w:b/>
          <w:bCs/>
          <w:color w:val="000000"/>
          <w:sz w:val="22"/>
          <w:szCs w:val="22"/>
          <w:lang w:val="fr-FR"/>
        </w:rPr>
        <w:t xml:space="preserve"> ; 5%</w:t>
      </w:r>
      <w:r w:rsidRPr="00F702D9">
        <w:rPr>
          <w:rFonts w:ascii="Avenir" w:eastAsia="Avenir" w:hAnsi="Avenir" w:cs="Avenir"/>
          <w:b/>
          <w:bCs/>
          <w:color w:val="000000"/>
          <w:sz w:val="22"/>
          <w:szCs w:val="22"/>
          <w:lang w:val="fr-FR"/>
        </w:rPr>
        <w:t>)</w:t>
      </w:r>
      <w:r w:rsidRPr="00F702D9">
        <w:rPr>
          <w:rFonts w:ascii="Avenir" w:eastAsia="Avenir" w:hAnsi="Avenir" w:cs="Avenir"/>
          <w:color w:val="000000"/>
          <w:sz w:val="22"/>
          <w:szCs w:val="22"/>
          <w:lang w:val="fr-FR"/>
        </w:rPr>
        <w:t xml:space="preserve"> </w:t>
      </w:r>
      <w:r w:rsidRPr="00F702D9">
        <w:rPr>
          <w:rFonts w:ascii="Avenir" w:eastAsia="Avenir" w:hAnsi="Avenir" w:cs="Avenir"/>
          <w:color w:val="000000"/>
          <w:sz w:val="22"/>
          <w:szCs w:val="22"/>
          <w:lang w:val="fr-FR"/>
        </w:rPr>
        <w:br/>
        <w:t xml:space="preserve">Décrivez le défi ou l’opportunité côtière spécifique à un lieu que le </w:t>
      </w:r>
      <w:r w:rsidR="00BE5C3A">
        <w:rPr>
          <w:rFonts w:ascii="Avenir" w:eastAsia="Avenir" w:hAnsi="Avenir" w:cs="Avenir"/>
          <w:color w:val="000000"/>
          <w:sz w:val="22"/>
          <w:szCs w:val="22"/>
          <w:lang w:val="fr-FR"/>
        </w:rPr>
        <w:t>laboratoire vivant</w:t>
      </w:r>
      <w:r w:rsidRPr="00F702D9">
        <w:rPr>
          <w:rFonts w:ascii="Avenir" w:eastAsia="Avenir" w:hAnsi="Avenir" w:cs="Avenir"/>
          <w:color w:val="000000"/>
          <w:sz w:val="22"/>
          <w:szCs w:val="22"/>
          <w:lang w:val="fr-FR"/>
        </w:rPr>
        <w:t xml:space="preserve"> cherche à relever. </w:t>
      </w:r>
    </w:p>
    <w:p w14:paraId="4A413E01" w14:textId="77777777" w:rsidR="00840B6C" w:rsidRPr="00F702D9" w:rsidRDefault="00840B6C">
      <w:pPr>
        <w:pBdr>
          <w:top w:val="nil"/>
          <w:left w:val="nil"/>
          <w:bottom w:val="nil"/>
          <w:right w:val="nil"/>
          <w:between w:val="nil"/>
        </w:pBdr>
        <w:ind w:left="360"/>
        <w:rPr>
          <w:rFonts w:ascii="Avenir" w:eastAsia="Avenir" w:hAnsi="Avenir" w:cs="Avenir"/>
          <w:color w:val="000000"/>
          <w:sz w:val="22"/>
          <w:szCs w:val="22"/>
          <w:lang w:val="fr-FR"/>
        </w:rPr>
      </w:pPr>
    </w:p>
    <w:p w14:paraId="43F48155" w14:textId="1D60D2F5" w:rsidR="00840B6C" w:rsidRPr="00F702D9" w:rsidRDefault="00DC60E2">
      <w:pPr>
        <w:pBdr>
          <w:top w:val="nil"/>
          <w:left w:val="nil"/>
          <w:bottom w:val="nil"/>
          <w:right w:val="nil"/>
          <w:between w:val="nil"/>
        </w:pBdr>
        <w:ind w:left="360"/>
        <w:rPr>
          <w:color w:val="000000"/>
          <w:lang w:val="fr-FR"/>
        </w:rPr>
      </w:pPr>
      <w:r w:rsidRPr="00F702D9">
        <w:rPr>
          <w:rFonts w:ascii="Avenir" w:eastAsia="Avenir" w:hAnsi="Avenir" w:cs="Avenir"/>
          <w:color w:val="000000"/>
          <w:sz w:val="22"/>
          <w:szCs w:val="22"/>
          <w:lang w:val="fr-FR"/>
        </w:rPr>
        <w:t xml:space="preserve">Expliquez en quoi ce défi ou cette opportunité est pertinente et d’actualité dans le contexte local. Le cas échéant, décrivez comment il a été identifié ou considéré comme prioritaire par les communautés, les partenaires, les </w:t>
      </w:r>
      <w:r w:rsidR="00141B83">
        <w:rPr>
          <w:rFonts w:ascii="Avenir" w:eastAsia="Avenir" w:hAnsi="Avenir" w:cs="Avenir"/>
          <w:color w:val="000000"/>
          <w:sz w:val="22"/>
          <w:szCs w:val="22"/>
          <w:lang w:val="fr-FR"/>
        </w:rPr>
        <w:t xml:space="preserve">personnes utilisatrices finales </w:t>
      </w:r>
      <w:r w:rsidRPr="00F702D9">
        <w:rPr>
          <w:rFonts w:ascii="Avenir" w:eastAsia="Avenir" w:hAnsi="Avenir" w:cs="Avenir"/>
          <w:color w:val="000000"/>
          <w:sz w:val="22"/>
          <w:szCs w:val="22"/>
          <w:lang w:val="fr-FR"/>
        </w:rPr>
        <w:t xml:space="preserve">et/ou d’autres personnes concernées par cette question. </w:t>
      </w:r>
      <w:r w:rsidRPr="00F702D9">
        <w:rPr>
          <w:color w:val="000000"/>
          <w:lang w:val="fr-FR"/>
        </w:rPr>
        <w:br/>
      </w:r>
    </w:p>
    <w:p w14:paraId="161272F9" w14:textId="78A14B47" w:rsidR="00840B6C" w:rsidRPr="00F702D9" w:rsidRDefault="00DC60E2">
      <w:pPr>
        <w:numPr>
          <w:ilvl w:val="0"/>
          <w:numId w:val="9"/>
        </w:numPr>
        <w:pBdr>
          <w:top w:val="nil"/>
          <w:left w:val="nil"/>
          <w:bottom w:val="nil"/>
          <w:right w:val="nil"/>
          <w:between w:val="nil"/>
        </w:pBdr>
        <w:ind w:left="360" w:hanging="360"/>
        <w:rPr>
          <w:rFonts w:ascii="Avenir" w:eastAsia="Avenir" w:hAnsi="Avenir" w:cs="Avenir"/>
          <w:color w:val="000000"/>
          <w:sz w:val="22"/>
          <w:szCs w:val="22"/>
          <w:lang w:val="fr-FR"/>
        </w:rPr>
      </w:pPr>
      <w:r w:rsidRPr="00F702D9">
        <w:rPr>
          <w:rFonts w:ascii="Avenir" w:eastAsia="Avenir" w:hAnsi="Avenir" w:cs="Avenir"/>
          <w:b/>
          <w:bCs/>
          <w:color w:val="000000"/>
          <w:sz w:val="22"/>
          <w:szCs w:val="22"/>
          <w:lang w:val="fr-FR"/>
        </w:rPr>
        <w:t>Résultats attendus contribuant à la résilience des communautés côtières (300 mots maximum</w:t>
      </w:r>
      <w:r w:rsidR="00814698">
        <w:rPr>
          <w:rFonts w:ascii="Avenir" w:eastAsia="Avenir" w:hAnsi="Avenir" w:cs="Avenir"/>
          <w:b/>
          <w:bCs/>
          <w:color w:val="000000"/>
          <w:sz w:val="22"/>
          <w:szCs w:val="22"/>
          <w:lang w:val="fr-FR"/>
        </w:rPr>
        <w:t xml:space="preserve"> ; 10%</w:t>
      </w:r>
      <w:r w:rsidRPr="00F702D9">
        <w:rPr>
          <w:rFonts w:ascii="Avenir" w:eastAsia="Avenir" w:hAnsi="Avenir" w:cs="Avenir"/>
          <w:b/>
          <w:bCs/>
          <w:color w:val="000000"/>
          <w:sz w:val="22"/>
          <w:szCs w:val="22"/>
          <w:lang w:val="fr-FR"/>
        </w:rPr>
        <w:t>)</w:t>
      </w:r>
    </w:p>
    <w:p w14:paraId="5CD16CCF" w14:textId="77777777" w:rsidR="00840B6C" w:rsidRPr="00F702D9" w:rsidRDefault="00DC60E2">
      <w:pPr>
        <w:pBdr>
          <w:top w:val="nil"/>
          <w:left w:val="nil"/>
          <w:bottom w:val="nil"/>
          <w:right w:val="nil"/>
          <w:between w:val="nil"/>
        </w:pBdr>
        <w:ind w:left="360"/>
        <w:rPr>
          <w:rFonts w:ascii="Avenir" w:eastAsia="Avenir" w:hAnsi="Avenir" w:cs="Avenir"/>
          <w:color w:val="000000"/>
          <w:sz w:val="22"/>
          <w:szCs w:val="22"/>
          <w:lang w:val="fr-FR"/>
        </w:rPr>
      </w:pPr>
      <w:r w:rsidRPr="00F702D9">
        <w:rPr>
          <w:rFonts w:ascii="Avenir" w:eastAsia="Avenir" w:hAnsi="Avenir" w:cs="Avenir"/>
          <w:color w:val="000000"/>
          <w:sz w:val="22"/>
          <w:szCs w:val="22"/>
          <w:lang w:val="fr-FR"/>
        </w:rPr>
        <w:t xml:space="preserve">Décrivez les résultats attendus des activités proposées dans le cadre du </w:t>
      </w:r>
      <w:r w:rsidRPr="00F702D9">
        <w:rPr>
          <w:rFonts w:ascii="Avenir" w:eastAsia="Avenir" w:hAnsi="Avenir" w:cs="Avenir"/>
          <w:sz w:val="22"/>
          <w:szCs w:val="22"/>
          <w:lang w:val="fr-FR"/>
        </w:rPr>
        <w:t xml:space="preserve">laboratoire vivant </w:t>
      </w:r>
      <w:r w:rsidRPr="00F702D9">
        <w:rPr>
          <w:rFonts w:ascii="Avenir" w:eastAsia="Avenir" w:hAnsi="Avenir" w:cs="Avenir"/>
          <w:color w:val="000000"/>
          <w:sz w:val="22"/>
          <w:szCs w:val="22"/>
          <w:lang w:val="fr-FR"/>
        </w:rPr>
        <w:t xml:space="preserve">et expliquez en quoi ils contribueront à la résilience des communautés côtières, y compris à l’adaptation au changement climatique le cas échéant. </w:t>
      </w:r>
    </w:p>
    <w:p w14:paraId="69481D6F" w14:textId="77777777" w:rsidR="00840B6C" w:rsidRPr="00F702D9" w:rsidRDefault="00840B6C">
      <w:pPr>
        <w:rPr>
          <w:rFonts w:ascii="Avenir" w:eastAsia="Avenir" w:hAnsi="Avenir" w:cs="Avenir"/>
          <w:color w:val="000000"/>
          <w:lang w:val="fr-FR"/>
        </w:rPr>
      </w:pPr>
    </w:p>
    <w:p w14:paraId="0E9E1C2B" w14:textId="7EF4B635" w:rsidR="00840B6C" w:rsidRPr="00F702D9" w:rsidRDefault="00A55103">
      <w:pPr>
        <w:numPr>
          <w:ilvl w:val="0"/>
          <w:numId w:val="9"/>
        </w:numPr>
        <w:pBdr>
          <w:top w:val="nil"/>
          <w:left w:val="nil"/>
          <w:bottom w:val="nil"/>
          <w:right w:val="nil"/>
          <w:between w:val="nil"/>
        </w:pBdr>
        <w:ind w:left="360" w:hanging="360"/>
        <w:rPr>
          <w:rFonts w:ascii="Avenir" w:eastAsia="Avenir" w:hAnsi="Avenir" w:cs="Avenir"/>
          <w:color w:val="000000"/>
          <w:sz w:val="22"/>
          <w:szCs w:val="22"/>
          <w:lang w:val="fr-FR"/>
        </w:rPr>
      </w:pPr>
      <w:r>
        <w:rPr>
          <w:rFonts w:ascii="Avenir" w:eastAsia="Avenir" w:hAnsi="Avenir" w:cs="Avenir"/>
          <w:b/>
          <w:bCs/>
          <w:color w:val="000000"/>
          <w:sz w:val="22"/>
          <w:szCs w:val="22"/>
          <w:lang w:val="fr-FR"/>
        </w:rPr>
        <w:t>Alignement</w:t>
      </w:r>
      <w:r w:rsidR="00DC60E2" w:rsidRPr="00F702D9">
        <w:rPr>
          <w:rFonts w:ascii="Avenir" w:eastAsia="Avenir" w:hAnsi="Avenir" w:cs="Avenir"/>
          <w:b/>
          <w:bCs/>
          <w:color w:val="000000"/>
          <w:sz w:val="22"/>
          <w:szCs w:val="22"/>
          <w:lang w:val="fr-FR"/>
        </w:rPr>
        <w:t xml:space="preserve"> avec la stratégie scientifique du réseau MEOPAR et les objectifs de </w:t>
      </w:r>
      <w:proofErr w:type="spellStart"/>
      <w:r w:rsidR="00DC60E2" w:rsidRPr="00F702D9">
        <w:rPr>
          <w:rFonts w:ascii="Avenir" w:eastAsia="Avenir" w:hAnsi="Avenir" w:cs="Avenir"/>
          <w:b/>
          <w:bCs/>
          <w:color w:val="000000"/>
          <w:sz w:val="22"/>
          <w:szCs w:val="22"/>
          <w:lang w:val="fr-FR"/>
        </w:rPr>
        <w:t>BEACONSplus</w:t>
      </w:r>
      <w:proofErr w:type="spellEnd"/>
      <w:r w:rsidR="00DC60E2" w:rsidRPr="00F702D9">
        <w:rPr>
          <w:rFonts w:ascii="Avenir" w:eastAsia="Avenir" w:hAnsi="Avenir" w:cs="Avenir"/>
          <w:b/>
          <w:bCs/>
          <w:color w:val="000000"/>
          <w:sz w:val="22"/>
          <w:szCs w:val="22"/>
          <w:lang w:val="fr-FR"/>
        </w:rPr>
        <w:t xml:space="preserve"> </w:t>
      </w:r>
      <w:r w:rsidR="00DC60E2" w:rsidRPr="00814698">
        <w:rPr>
          <w:rFonts w:ascii="Avenir" w:eastAsia="Avenir" w:hAnsi="Avenir" w:cs="Avenir"/>
          <w:b/>
          <w:bCs/>
          <w:color w:val="000000"/>
          <w:sz w:val="22"/>
          <w:szCs w:val="22"/>
          <w:lang w:val="fr-FR"/>
        </w:rPr>
        <w:t>(250 mots maximum</w:t>
      </w:r>
      <w:r w:rsidR="00814698" w:rsidRPr="00814698">
        <w:rPr>
          <w:rFonts w:ascii="Avenir" w:eastAsia="Avenir" w:hAnsi="Avenir" w:cs="Avenir"/>
          <w:b/>
          <w:bCs/>
          <w:color w:val="000000"/>
          <w:sz w:val="22"/>
          <w:szCs w:val="22"/>
          <w:lang w:val="fr-FR"/>
        </w:rPr>
        <w:t xml:space="preserve"> ; 5%</w:t>
      </w:r>
      <w:r w:rsidR="00DC60E2" w:rsidRPr="00814698">
        <w:rPr>
          <w:rFonts w:ascii="Avenir" w:eastAsia="Avenir" w:hAnsi="Avenir" w:cs="Avenir"/>
          <w:b/>
          <w:bCs/>
          <w:color w:val="000000"/>
          <w:sz w:val="22"/>
          <w:szCs w:val="22"/>
          <w:lang w:val="fr-FR"/>
        </w:rPr>
        <w:t>)</w:t>
      </w:r>
    </w:p>
    <w:p w14:paraId="62AB663A" w14:textId="77777777" w:rsidR="00840B6C" w:rsidRPr="00F702D9" w:rsidRDefault="00DC60E2">
      <w:pPr>
        <w:ind w:firstLine="360"/>
        <w:rPr>
          <w:rFonts w:ascii="Avenir" w:eastAsia="Avenir" w:hAnsi="Avenir" w:cs="Avenir"/>
          <w:color w:val="000000"/>
          <w:sz w:val="22"/>
          <w:szCs w:val="22"/>
          <w:lang w:val="fr-FR"/>
        </w:rPr>
      </w:pPr>
      <w:r w:rsidRPr="00F702D9">
        <w:rPr>
          <w:rFonts w:ascii="Avenir" w:eastAsia="Avenir" w:hAnsi="Avenir" w:cs="Avenir"/>
          <w:color w:val="000000"/>
          <w:sz w:val="22"/>
          <w:szCs w:val="22"/>
          <w:lang w:val="fr-FR"/>
        </w:rPr>
        <w:t xml:space="preserve">Expliquez en quoi le </w:t>
      </w:r>
      <w:r w:rsidRPr="00F702D9">
        <w:rPr>
          <w:rFonts w:ascii="Avenir" w:eastAsia="Avenir" w:hAnsi="Avenir" w:cs="Avenir"/>
          <w:sz w:val="22"/>
          <w:szCs w:val="22"/>
          <w:lang w:val="fr-FR"/>
        </w:rPr>
        <w:t xml:space="preserve">laboratoire vivant </w:t>
      </w:r>
      <w:r w:rsidRPr="00F702D9">
        <w:rPr>
          <w:rFonts w:ascii="Avenir" w:eastAsia="Avenir" w:hAnsi="Avenir" w:cs="Avenir"/>
          <w:color w:val="000000"/>
          <w:sz w:val="22"/>
          <w:szCs w:val="22"/>
          <w:lang w:val="fr-FR"/>
        </w:rPr>
        <w:t xml:space="preserve">proposé s’aligne sur : </w:t>
      </w:r>
    </w:p>
    <w:p w14:paraId="647D9948" w14:textId="5D6907AA" w:rsidR="00840B6C" w:rsidRPr="00F702D9" w:rsidRDefault="00840B6C">
      <w:pPr>
        <w:numPr>
          <w:ilvl w:val="0"/>
          <w:numId w:val="2"/>
        </w:numPr>
        <w:pBdr>
          <w:top w:val="nil"/>
          <w:left w:val="nil"/>
          <w:bottom w:val="nil"/>
          <w:right w:val="nil"/>
          <w:between w:val="nil"/>
        </w:pBdr>
        <w:rPr>
          <w:color w:val="000000"/>
          <w:sz w:val="22"/>
          <w:szCs w:val="22"/>
          <w:lang w:val="fr-FR"/>
        </w:rPr>
      </w:pPr>
      <w:hyperlink r:id="rId11">
        <w:proofErr w:type="gramStart"/>
        <w:r w:rsidRPr="00F702D9">
          <w:rPr>
            <w:rFonts w:ascii="Avenir" w:eastAsia="Avenir" w:hAnsi="Avenir" w:cs="Avenir"/>
            <w:color w:val="4C94D8"/>
            <w:sz w:val="22"/>
            <w:szCs w:val="22"/>
            <w:u w:val="single"/>
            <w:lang w:val="fr-FR"/>
          </w:rPr>
          <w:t>la</w:t>
        </w:r>
        <w:proofErr w:type="gramEnd"/>
        <w:r w:rsidRPr="00F702D9">
          <w:rPr>
            <w:rFonts w:ascii="Avenir" w:eastAsia="Avenir" w:hAnsi="Avenir" w:cs="Avenir"/>
            <w:color w:val="4C94D8"/>
            <w:sz w:val="22"/>
            <w:szCs w:val="22"/>
            <w:u w:val="single"/>
            <w:lang w:val="fr-FR"/>
          </w:rPr>
          <w:t xml:space="preserve"> stratégie scientifique 2025-2030</w:t>
        </w:r>
      </w:hyperlink>
      <w:r w:rsidRPr="00F702D9">
        <w:rPr>
          <w:rFonts w:ascii="Avenir" w:eastAsia="Avenir" w:hAnsi="Avenir" w:cs="Avenir"/>
          <w:color w:val="000000"/>
          <w:sz w:val="22"/>
          <w:szCs w:val="22"/>
          <w:lang w:val="fr-FR"/>
        </w:rPr>
        <w:t xml:space="preserve"> du réseau MEOPAR ; et </w:t>
      </w:r>
    </w:p>
    <w:p w14:paraId="416E53AC" w14:textId="204F32A0" w:rsidR="00840B6C" w:rsidRPr="00F702D9" w:rsidRDefault="00DC60E2">
      <w:pPr>
        <w:numPr>
          <w:ilvl w:val="0"/>
          <w:numId w:val="2"/>
        </w:numPr>
        <w:pBdr>
          <w:top w:val="nil"/>
          <w:left w:val="nil"/>
          <w:bottom w:val="nil"/>
          <w:right w:val="nil"/>
          <w:between w:val="nil"/>
        </w:pBdr>
        <w:rPr>
          <w:color w:val="000000"/>
          <w:lang w:val="fr-FR"/>
        </w:rPr>
      </w:pPr>
      <w:proofErr w:type="gramStart"/>
      <w:r w:rsidRPr="00F702D9">
        <w:rPr>
          <w:rFonts w:ascii="Avenir" w:eastAsia="Avenir" w:hAnsi="Avenir" w:cs="Avenir"/>
          <w:color w:val="000000"/>
          <w:sz w:val="22"/>
          <w:szCs w:val="22"/>
          <w:lang w:val="fr-FR"/>
        </w:rPr>
        <w:t>les</w:t>
      </w:r>
      <w:proofErr w:type="gramEnd"/>
      <w:r w:rsidRPr="00F702D9">
        <w:rPr>
          <w:rFonts w:ascii="Avenir" w:eastAsia="Avenir" w:hAnsi="Avenir" w:cs="Avenir"/>
          <w:color w:val="000000"/>
          <w:sz w:val="22"/>
          <w:szCs w:val="22"/>
          <w:lang w:val="fr-FR"/>
        </w:rPr>
        <w:t xml:space="preserve"> objectifs et les approches de </w:t>
      </w:r>
      <w:proofErr w:type="spellStart"/>
      <w:r w:rsidRPr="00F702D9">
        <w:rPr>
          <w:rFonts w:ascii="Avenir" w:eastAsia="Avenir" w:hAnsi="Avenir" w:cs="Avenir"/>
          <w:color w:val="000000"/>
          <w:sz w:val="22"/>
          <w:szCs w:val="22"/>
          <w:lang w:val="fr-FR"/>
        </w:rPr>
        <w:t>BEACONSplus</w:t>
      </w:r>
      <w:proofErr w:type="spellEnd"/>
      <w:r w:rsidR="0061152E">
        <w:rPr>
          <w:rFonts w:ascii="Avenir" w:eastAsia="Avenir" w:hAnsi="Avenir" w:cs="Avenir"/>
          <w:color w:val="000000"/>
          <w:sz w:val="22"/>
          <w:szCs w:val="22"/>
          <w:lang w:val="fr-FR"/>
        </w:rPr>
        <w:t xml:space="preserve"> (</w:t>
      </w:r>
      <w:proofErr w:type="spellStart"/>
      <w:r w:rsidR="0061152E">
        <w:rPr>
          <w:rFonts w:ascii="Avenir" w:eastAsia="Avenir" w:hAnsi="Avenir" w:cs="Avenir"/>
          <w:color w:val="000000"/>
          <w:sz w:val="22"/>
          <w:szCs w:val="22"/>
          <w:lang w:val="fr-FR"/>
        </w:rPr>
        <w:t>veuillez vous</w:t>
      </w:r>
      <w:proofErr w:type="spellEnd"/>
      <w:r w:rsidR="0061152E">
        <w:rPr>
          <w:rFonts w:ascii="Avenir" w:eastAsia="Avenir" w:hAnsi="Avenir" w:cs="Avenir"/>
          <w:color w:val="000000"/>
          <w:sz w:val="22"/>
          <w:szCs w:val="22"/>
          <w:lang w:val="fr-FR"/>
        </w:rPr>
        <w:t xml:space="preserve"> référer </w:t>
      </w:r>
      <w:r w:rsidR="004D422A">
        <w:rPr>
          <w:rFonts w:ascii="Avenir" w:eastAsia="Avenir" w:hAnsi="Avenir" w:cs="Avenir"/>
          <w:color w:val="000000"/>
          <w:sz w:val="22"/>
          <w:szCs w:val="22"/>
          <w:lang w:val="fr-FR"/>
        </w:rPr>
        <w:t>à la p.</w:t>
      </w:r>
      <w:r w:rsidR="00B06B2D">
        <w:rPr>
          <w:rFonts w:ascii="Avenir" w:eastAsia="Avenir" w:hAnsi="Avenir" w:cs="Avenir"/>
          <w:color w:val="000000"/>
          <w:sz w:val="22"/>
          <w:szCs w:val="22"/>
          <w:lang w:val="fr-FR"/>
        </w:rPr>
        <w:t>7 du</w:t>
      </w:r>
      <w:r w:rsidR="0061152E">
        <w:rPr>
          <w:rFonts w:ascii="Avenir" w:eastAsia="Avenir" w:hAnsi="Avenir" w:cs="Avenir"/>
          <w:color w:val="000000"/>
          <w:sz w:val="22"/>
          <w:szCs w:val="22"/>
          <w:lang w:val="fr-FR"/>
        </w:rPr>
        <w:t xml:space="preserve"> Guide de candidature</w:t>
      </w:r>
      <w:r w:rsidR="00B06B2D">
        <w:rPr>
          <w:rFonts w:ascii="Avenir" w:eastAsia="Avenir" w:hAnsi="Avenir" w:cs="Avenir"/>
          <w:color w:val="000000"/>
          <w:sz w:val="22"/>
          <w:szCs w:val="22"/>
          <w:lang w:val="fr-FR"/>
        </w:rPr>
        <w:t xml:space="preserve"> disponible </w:t>
      </w:r>
      <w:hyperlink r:id="rId12" w:history="1">
        <w:r w:rsidR="00B06B2D" w:rsidRPr="00CA0FB8">
          <w:rPr>
            <w:rStyle w:val="Hyperlink"/>
            <w:rFonts w:ascii="Avenir" w:eastAsia="Avenir" w:hAnsi="Avenir" w:cs="Avenir"/>
            <w:sz w:val="22"/>
            <w:szCs w:val="22"/>
            <w:lang w:val="fr-FR"/>
          </w:rPr>
          <w:t>ici</w:t>
        </w:r>
      </w:hyperlink>
      <w:r w:rsidR="0061152E">
        <w:rPr>
          <w:rFonts w:ascii="Avenir" w:eastAsia="Avenir" w:hAnsi="Avenir" w:cs="Avenir"/>
          <w:color w:val="000000"/>
          <w:sz w:val="22"/>
          <w:szCs w:val="22"/>
          <w:lang w:val="fr-FR"/>
        </w:rPr>
        <w:t>)</w:t>
      </w:r>
      <w:r w:rsidRPr="00F702D9">
        <w:rPr>
          <w:rFonts w:ascii="Avenir" w:eastAsia="Avenir" w:hAnsi="Avenir" w:cs="Avenir"/>
          <w:color w:val="000000"/>
          <w:sz w:val="22"/>
          <w:szCs w:val="22"/>
          <w:lang w:val="fr-FR"/>
        </w:rPr>
        <w:t xml:space="preserve">, notamment l’accent mis sur la </w:t>
      </w:r>
      <w:proofErr w:type="spellStart"/>
      <w:r w:rsidRPr="00F702D9">
        <w:rPr>
          <w:rFonts w:ascii="Avenir" w:eastAsia="Avenir" w:hAnsi="Avenir" w:cs="Avenir"/>
          <w:color w:val="000000"/>
          <w:sz w:val="22"/>
          <w:szCs w:val="22"/>
          <w:lang w:val="fr-FR"/>
        </w:rPr>
        <w:t>co-conception</w:t>
      </w:r>
      <w:proofErr w:type="spellEnd"/>
      <w:r w:rsidRPr="00F702D9">
        <w:rPr>
          <w:rFonts w:ascii="Avenir" w:eastAsia="Avenir" w:hAnsi="Avenir" w:cs="Avenir"/>
          <w:color w:val="000000"/>
          <w:sz w:val="22"/>
          <w:szCs w:val="22"/>
          <w:lang w:val="fr-FR"/>
        </w:rPr>
        <w:t xml:space="preserve"> et la </w:t>
      </w:r>
      <w:proofErr w:type="spellStart"/>
      <w:r w:rsidRPr="00F702D9">
        <w:rPr>
          <w:rFonts w:ascii="Avenir" w:eastAsia="Avenir" w:hAnsi="Avenir" w:cs="Avenir"/>
          <w:color w:val="000000"/>
          <w:sz w:val="22"/>
          <w:szCs w:val="22"/>
          <w:lang w:val="fr-FR"/>
        </w:rPr>
        <w:t>co-création</w:t>
      </w:r>
      <w:proofErr w:type="spellEnd"/>
      <w:r w:rsidRPr="00F702D9">
        <w:rPr>
          <w:rFonts w:ascii="Avenir" w:eastAsia="Avenir" w:hAnsi="Avenir" w:cs="Avenir"/>
          <w:color w:val="000000"/>
          <w:sz w:val="22"/>
          <w:szCs w:val="22"/>
          <w:lang w:val="fr-FR"/>
        </w:rPr>
        <w:t xml:space="preserve"> de solutions adaptées au contexte local pour la résilience côtière.</w:t>
      </w:r>
    </w:p>
    <w:p w14:paraId="408CB245" w14:textId="77777777" w:rsidR="00840B6C" w:rsidRPr="00F702D9" w:rsidRDefault="00840B6C">
      <w:pPr>
        <w:rPr>
          <w:rFonts w:ascii="Avenir" w:eastAsia="Avenir" w:hAnsi="Avenir" w:cs="Avenir"/>
          <w:b/>
          <w:bCs/>
          <w:color w:val="000000"/>
          <w:sz w:val="22"/>
          <w:szCs w:val="22"/>
          <w:lang w:val="fr-FR"/>
        </w:rPr>
      </w:pPr>
    </w:p>
    <w:p w14:paraId="709FD12A" w14:textId="3DA6C63E" w:rsidR="00840B6C" w:rsidRPr="00F702D9" w:rsidRDefault="00DC60E2">
      <w:pPr>
        <w:pBdr>
          <w:top w:val="nil"/>
          <w:left w:val="nil"/>
          <w:bottom w:val="nil"/>
          <w:right w:val="nil"/>
          <w:between w:val="nil"/>
        </w:pBdr>
        <w:rPr>
          <w:rFonts w:ascii="Avenir" w:eastAsia="Avenir" w:hAnsi="Avenir" w:cs="Avenir"/>
          <w:b/>
          <w:bCs/>
          <w:color w:val="002060"/>
          <w:sz w:val="28"/>
          <w:szCs w:val="28"/>
          <w:lang w:val="fr-FR"/>
        </w:rPr>
      </w:pPr>
      <w:r w:rsidRPr="00F702D9">
        <w:rPr>
          <w:rFonts w:ascii="Avenir" w:eastAsia="Avenir" w:hAnsi="Avenir" w:cs="Avenir"/>
          <w:b/>
          <w:bCs/>
          <w:color w:val="002060"/>
          <w:sz w:val="28"/>
          <w:szCs w:val="28"/>
          <w:lang w:val="fr-FR"/>
        </w:rPr>
        <w:lastRenderedPageBreak/>
        <w:t>6. Approche du laboratoire vivant, partenariat</w:t>
      </w:r>
      <w:r w:rsidR="00A55103">
        <w:rPr>
          <w:rFonts w:ascii="Avenir" w:eastAsia="Avenir" w:hAnsi="Avenir" w:cs="Avenir"/>
          <w:b/>
          <w:bCs/>
          <w:color w:val="002060"/>
          <w:sz w:val="28"/>
          <w:szCs w:val="28"/>
          <w:lang w:val="fr-FR"/>
        </w:rPr>
        <w:t>s</w:t>
      </w:r>
      <w:r w:rsidRPr="00F702D9">
        <w:rPr>
          <w:rFonts w:ascii="Avenir" w:eastAsia="Avenir" w:hAnsi="Avenir" w:cs="Avenir"/>
          <w:b/>
          <w:bCs/>
          <w:color w:val="002060"/>
          <w:sz w:val="28"/>
          <w:szCs w:val="28"/>
          <w:lang w:val="fr-FR"/>
        </w:rPr>
        <w:t xml:space="preserve"> existant</w:t>
      </w:r>
      <w:r w:rsidR="00A55103">
        <w:rPr>
          <w:rFonts w:ascii="Avenir" w:eastAsia="Avenir" w:hAnsi="Avenir" w:cs="Avenir"/>
          <w:b/>
          <w:bCs/>
          <w:color w:val="002060"/>
          <w:sz w:val="28"/>
          <w:szCs w:val="28"/>
          <w:lang w:val="fr-FR"/>
        </w:rPr>
        <w:t>s</w:t>
      </w:r>
      <w:r w:rsidRPr="00F702D9">
        <w:rPr>
          <w:rFonts w:ascii="Avenir" w:eastAsia="Avenir" w:hAnsi="Avenir" w:cs="Avenir"/>
          <w:b/>
          <w:bCs/>
          <w:color w:val="002060"/>
          <w:sz w:val="28"/>
          <w:szCs w:val="28"/>
          <w:lang w:val="fr-FR"/>
        </w:rPr>
        <w:t xml:space="preserve"> et </w:t>
      </w:r>
      <w:proofErr w:type="spellStart"/>
      <w:r w:rsidRPr="00F702D9">
        <w:rPr>
          <w:rFonts w:ascii="Avenir" w:eastAsia="Avenir" w:hAnsi="Avenir" w:cs="Avenir"/>
          <w:b/>
          <w:bCs/>
          <w:color w:val="002060"/>
          <w:sz w:val="28"/>
          <w:szCs w:val="28"/>
          <w:lang w:val="fr-FR"/>
        </w:rPr>
        <w:t>co-conception</w:t>
      </w:r>
      <w:proofErr w:type="spellEnd"/>
      <w:r w:rsidRPr="00F702D9">
        <w:rPr>
          <w:rFonts w:ascii="Avenir" w:eastAsia="Avenir" w:hAnsi="Avenir" w:cs="Avenir"/>
          <w:b/>
          <w:bCs/>
          <w:color w:val="002060"/>
          <w:sz w:val="28"/>
          <w:szCs w:val="28"/>
          <w:lang w:val="fr-FR"/>
        </w:rPr>
        <w:t xml:space="preserve"> (40 %)</w:t>
      </w:r>
    </w:p>
    <w:p w14:paraId="3E2818C4" w14:textId="77777777" w:rsidR="00840B6C" w:rsidRPr="00F702D9" w:rsidRDefault="00840B6C">
      <w:pPr>
        <w:pBdr>
          <w:top w:val="nil"/>
          <w:left w:val="nil"/>
          <w:bottom w:val="nil"/>
          <w:right w:val="nil"/>
          <w:between w:val="nil"/>
        </w:pBdr>
        <w:rPr>
          <w:rFonts w:ascii="Avenir" w:eastAsia="Avenir" w:hAnsi="Avenir" w:cs="Avenir"/>
          <w:b/>
          <w:bCs/>
          <w:color w:val="000000"/>
          <w:sz w:val="22"/>
          <w:szCs w:val="22"/>
          <w:lang w:val="fr-FR"/>
        </w:rPr>
      </w:pPr>
    </w:p>
    <w:p w14:paraId="234AEF3F" w14:textId="77777777" w:rsidR="00840B6C" w:rsidRPr="00F702D9" w:rsidRDefault="00DC60E2">
      <w:pPr>
        <w:ind w:left="270" w:hanging="270"/>
        <w:rPr>
          <w:rFonts w:ascii="Avenir" w:eastAsia="Avenir" w:hAnsi="Avenir" w:cs="Avenir"/>
          <w:color w:val="000000"/>
          <w:sz w:val="22"/>
          <w:szCs w:val="22"/>
          <w:lang w:val="fr-FR"/>
        </w:rPr>
      </w:pPr>
      <w:r w:rsidRPr="00F702D9">
        <w:rPr>
          <w:rFonts w:ascii="Avenir" w:eastAsia="Avenir" w:hAnsi="Avenir" w:cs="Avenir"/>
          <w:b/>
          <w:bCs/>
          <w:color w:val="000000"/>
          <w:sz w:val="22"/>
          <w:szCs w:val="22"/>
          <w:lang w:val="fr-FR"/>
        </w:rPr>
        <w:t xml:space="preserve">a. Partenariat existant et historique (400 mots maximum) </w:t>
      </w:r>
      <w:r w:rsidRPr="00F702D9">
        <w:rPr>
          <w:lang w:val="fr-FR"/>
        </w:rPr>
        <w:br/>
      </w:r>
      <w:r w:rsidRPr="00F702D9">
        <w:rPr>
          <w:rFonts w:ascii="Avenir" w:eastAsia="Avenir" w:hAnsi="Avenir" w:cs="Avenir"/>
          <w:color w:val="000000"/>
          <w:sz w:val="22"/>
          <w:szCs w:val="22"/>
          <w:lang w:val="fr-FR"/>
        </w:rPr>
        <w:t xml:space="preserve">Décrivez les origines et l’évolution des partenariats qui constituent le fondement de votre </w:t>
      </w:r>
      <w:r w:rsidRPr="00F702D9">
        <w:rPr>
          <w:rFonts w:ascii="Avenir" w:eastAsia="Avenir" w:hAnsi="Avenir" w:cs="Avenir"/>
          <w:sz w:val="22"/>
          <w:szCs w:val="22"/>
          <w:lang w:val="fr-FR"/>
        </w:rPr>
        <w:t>laboratoire vivant</w:t>
      </w:r>
      <w:r w:rsidRPr="00F702D9">
        <w:rPr>
          <w:rFonts w:ascii="Avenir" w:eastAsia="Avenir" w:hAnsi="Avenir" w:cs="Avenir"/>
          <w:color w:val="000000"/>
          <w:sz w:val="22"/>
          <w:szCs w:val="22"/>
          <w:lang w:val="fr-FR"/>
        </w:rPr>
        <w:t xml:space="preserve">.  </w:t>
      </w:r>
    </w:p>
    <w:p w14:paraId="0CC907C6" w14:textId="77777777" w:rsidR="00840B6C" w:rsidRPr="00F702D9" w:rsidRDefault="00840B6C">
      <w:pPr>
        <w:rPr>
          <w:rFonts w:ascii="Avenir" w:eastAsia="Avenir" w:hAnsi="Avenir" w:cs="Avenir"/>
          <w:color w:val="000000"/>
          <w:sz w:val="22"/>
          <w:szCs w:val="22"/>
          <w:lang w:val="fr-FR"/>
        </w:rPr>
      </w:pPr>
    </w:p>
    <w:p w14:paraId="173C0023" w14:textId="421013DC" w:rsidR="00840B6C" w:rsidRPr="00F702D9" w:rsidRDefault="00DC60E2">
      <w:pPr>
        <w:ind w:left="284"/>
        <w:rPr>
          <w:lang w:val="fr-FR"/>
        </w:rPr>
      </w:pPr>
      <w:r w:rsidRPr="00F702D9">
        <w:rPr>
          <w:rFonts w:ascii="Avenir" w:eastAsia="Avenir" w:hAnsi="Avenir" w:cs="Avenir"/>
          <w:color w:val="000000"/>
          <w:sz w:val="22"/>
          <w:szCs w:val="22"/>
          <w:lang w:val="fr-FR"/>
        </w:rPr>
        <w:t xml:space="preserve">Donnez des exemples de collaborations antérieures, de création de liens, de partage des connaissances, de renforcement des capacités et/ou d’activités conjointes entre les partenaires. Expliquez en quoi ces bases existantes permettent aux partenariats de faire progresser le </w:t>
      </w:r>
      <w:r w:rsidRPr="00F702D9">
        <w:rPr>
          <w:rFonts w:ascii="Avenir" w:eastAsia="Avenir" w:hAnsi="Avenir" w:cs="Avenir"/>
          <w:sz w:val="22"/>
          <w:szCs w:val="22"/>
          <w:lang w:val="fr-FR"/>
        </w:rPr>
        <w:t xml:space="preserve">laboratoire vivant </w:t>
      </w:r>
      <w:r w:rsidR="00A55103">
        <w:rPr>
          <w:rFonts w:ascii="Avenir" w:eastAsia="Avenir" w:hAnsi="Avenir" w:cs="Avenir"/>
          <w:sz w:val="22"/>
          <w:szCs w:val="22"/>
          <w:lang w:val="fr-FR"/>
        </w:rPr>
        <w:t>a</w:t>
      </w:r>
      <w:r w:rsidRPr="00F702D9">
        <w:rPr>
          <w:rFonts w:ascii="Avenir" w:eastAsia="Avenir" w:hAnsi="Avenir" w:cs="Avenir"/>
          <w:color w:val="000000"/>
          <w:sz w:val="22"/>
          <w:szCs w:val="22"/>
          <w:lang w:val="fr-FR"/>
        </w:rPr>
        <w:t>u cours de la période de financement.</w:t>
      </w:r>
    </w:p>
    <w:p w14:paraId="73DE03F2" w14:textId="77777777" w:rsidR="00840B6C" w:rsidRPr="00F702D9" w:rsidRDefault="00840B6C">
      <w:pPr>
        <w:rPr>
          <w:rFonts w:ascii="Avenir" w:eastAsia="Avenir" w:hAnsi="Avenir" w:cs="Avenir"/>
          <w:color w:val="000000"/>
          <w:lang w:val="fr-FR"/>
        </w:rPr>
      </w:pPr>
    </w:p>
    <w:p w14:paraId="274A54D3" w14:textId="77777777" w:rsidR="00840B6C" w:rsidRPr="00F702D9" w:rsidRDefault="00DC60E2">
      <w:pPr>
        <w:numPr>
          <w:ilvl w:val="0"/>
          <w:numId w:val="4"/>
        </w:numPr>
        <w:pBdr>
          <w:top w:val="nil"/>
          <w:left w:val="nil"/>
          <w:bottom w:val="nil"/>
          <w:right w:val="nil"/>
          <w:between w:val="nil"/>
        </w:pBdr>
        <w:rPr>
          <w:rFonts w:ascii="Avenir" w:eastAsia="Avenir" w:hAnsi="Avenir" w:cs="Avenir"/>
          <w:color w:val="000000"/>
          <w:sz w:val="22"/>
          <w:szCs w:val="22"/>
          <w:lang w:val="fr-FR"/>
        </w:rPr>
      </w:pPr>
      <w:r w:rsidRPr="00F702D9">
        <w:rPr>
          <w:rFonts w:ascii="Avenir" w:eastAsia="Avenir" w:hAnsi="Avenir" w:cs="Avenir"/>
          <w:b/>
          <w:bCs/>
          <w:color w:val="000000"/>
          <w:sz w:val="22"/>
          <w:szCs w:val="22"/>
          <w:lang w:val="fr-FR"/>
        </w:rPr>
        <w:t>Rôles et gouvernance (400 mots maximum)</w:t>
      </w:r>
    </w:p>
    <w:p w14:paraId="69A4EA82" w14:textId="77777777" w:rsidR="00840B6C" w:rsidRPr="00F702D9" w:rsidRDefault="00DC60E2">
      <w:pPr>
        <w:pBdr>
          <w:top w:val="nil"/>
          <w:left w:val="nil"/>
          <w:bottom w:val="nil"/>
          <w:right w:val="nil"/>
          <w:between w:val="nil"/>
        </w:pBdr>
        <w:ind w:left="360"/>
        <w:rPr>
          <w:rFonts w:ascii="Avenir" w:eastAsia="Avenir" w:hAnsi="Avenir" w:cs="Avenir"/>
          <w:color w:val="000000"/>
          <w:sz w:val="22"/>
          <w:szCs w:val="22"/>
          <w:lang w:val="fr-FR"/>
        </w:rPr>
      </w:pPr>
      <w:r w:rsidRPr="00F702D9">
        <w:rPr>
          <w:rFonts w:ascii="Avenir" w:eastAsia="Avenir" w:hAnsi="Avenir" w:cs="Avenir"/>
          <w:color w:val="000000"/>
          <w:sz w:val="22"/>
          <w:szCs w:val="22"/>
          <w:lang w:val="fr-FR"/>
        </w:rPr>
        <w:t xml:space="preserve">Décrivez les partenaires impliqué(e)s dans le </w:t>
      </w:r>
      <w:r w:rsidRPr="00F702D9">
        <w:rPr>
          <w:rFonts w:ascii="Avenir" w:eastAsia="Avenir" w:hAnsi="Avenir" w:cs="Avenir"/>
          <w:sz w:val="22"/>
          <w:szCs w:val="22"/>
          <w:lang w:val="fr-FR"/>
        </w:rPr>
        <w:t xml:space="preserve">laboratoire vivant </w:t>
      </w:r>
      <w:r w:rsidRPr="00F702D9">
        <w:rPr>
          <w:rFonts w:ascii="Avenir" w:eastAsia="Avenir" w:hAnsi="Avenir" w:cs="Avenir"/>
          <w:color w:val="000000"/>
          <w:sz w:val="22"/>
          <w:szCs w:val="22"/>
          <w:lang w:val="fr-FR"/>
        </w:rPr>
        <w:t xml:space="preserve">et expliquez en quoi leurs points de vue, leur expertise, leurs systèmes de connaissances et/ou leur représentation sectorielle se complètent mutuellement. </w:t>
      </w:r>
    </w:p>
    <w:p w14:paraId="76C55E7B" w14:textId="77777777" w:rsidR="00840B6C" w:rsidRPr="00F702D9" w:rsidRDefault="00840B6C">
      <w:pPr>
        <w:pBdr>
          <w:top w:val="nil"/>
          <w:left w:val="nil"/>
          <w:bottom w:val="nil"/>
          <w:right w:val="nil"/>
          <w:between w:val="nil"/>
        </w:pBdr>
        <w:ind w:left="360"/>
        <w:rPr>
          <w:rFonts w:ascii="Avenir" w:eastAsia="Avenir" w:hAnsi="Avenir" w:cs="Avenir"/>
          <w:color w:val="000000"/>
          <w:sz w:val="22"/>
          <w:szCs w:val="22"/>
          <w:lang w:val="fr-FR"/>
        </w:rPr>
      </w:pPr>
    </w:p>
    <w:p w14:paraId="0CC68C0C" w14:textId="20FD6B1E" w:rsidR="00840B6C" w:rsidRPr="00F702D9" w:rsidRDefault="00DC60E2">
      <w:pPr>
        <w:pBdr>
          <w:top w:val="nil"/>
          <w:left w:val="nil"/>
          <w:bottom w:val="nil"/>
          <w:right w:val="nil"/>
          <w:between w:val="nil"/>
        </w:pBdr>
        <w:ind w:left="360"/>
        <w:rPr>
          <w:rFonts w:ascii="Avenir" w:eastAsia="Avenir" w:hAnsi="Avenir" w:cs="Avenir"/>
          <w:color w:val="000000"/>
          <w:sz w:val="22"/>
          <w:szCs w:val="22"/>
          <w:lang w:val="fr-FR"/>
        </w:rPr>
      </w:pPr>
      <w:r w:rsidRPr="00F702D9">
        <w:rPr>
          <w:rFonts w:ascii="Avenir" w:eastAsia="Avenir" w:hAnsi="Avenir" w:cs="Avenir"/>
          <w:color w:val="000000"/>
          <w:sz w:val="22"/>
          <w:szCs w:val="22"/>
          <w:lang w:val="fr-FR"/>
        </w:rPr>
        <w:t>Décrivez les rôles et les responsabilités des partenaires clés, ainsi que les modalités de gouvernance mises en place ou proposées pour la prise de décision partagée, la responsabili</w:t>
      </w:r>
      <w:r w:rsidR="00A55103">
        <w:rPr>
          <w:rFonts w:ascii="Avenir" w:eastAsia="Avenir" w:hAnsi="Avenir" w:cs="Avenir"/>
          <w:color w:val="000000"/>
          <w:sz w:val="22"/>
          <w:szCs w:val="22"/>
          <w:lang w:val="fr-FR"/>
        </w:rPr>
        <w:t>sation</w:t>
      </w:r>
      <w:r w:rsidRPr="00F702D9">
        <w:rPr>
          <w:rFonts w:ascii="Avenir" w:eastAsia="Avenir" w:hAnsi="Avenir" w:cs="Avenir"/>
          <w:color w:val="000000"/>
          <w:sz w:val="22"/>
          <w:szCs w:val="22"/>
          <w:lang w:val="fr-FR"/>
        </w:rPr>
        <w:t xml:space="preserve"> et la coordination. </w:t>
      </w:r>
    </w:p>
    <w:p w14:paraId="37F76979" w14:textId="77777777" w:rsidR="00840B6C" w:rsidRPr="00F702D9" w:rsidRDefault="00840B6C">
      <w:pPr>
        <w:pBdr>
          <w:top w:val="nil"/>
          <w:left w:val="nil"/>
          <w:bottom w:val="nil"/>
          <w:right w:val="nil"/>
          <w:between w:val="nil"/>
        </w:pBdr>
        <w:ind w:left="360"/>
        <w:rPr>
          <w:rFonts w:ascii="Avenir" w:eastAsia="Avenir" w:hAnsi="Avenir" w:cs="Avenir"/>
          <w:color w:val="000000"/>
          <w:sz w:val="22"/>
          <w:szCs w:val="22"/>
          <w:lang w:val="fr-FR"/>
        </w:rPr>
      </w:pPr>
    </w:p>
    <w:p w14:paraId="29961AE1" w14:textId="10634157" w:rsidR="00840B6C" w:rsidRPr="00F702D9" w:rsidRDefault="00DC60E2">
      <w:pPr>
        <w:numPr>
          <w:ilvl w:val="0"/>
          <w:numId w:val="4"/>
        </w:numPr>
        <w:pBdr>
          <w:top w:val="nil"/>
          <w:left w:val="nil"/>
          <w:bottom w:val="nil"/>
          <w:right w:val="nil"/>
          <w:between w:val="nil"/>
        </w:pBdr>
        <w:rPr>
          <w:rFonts w:ascii="Avenir" w:eastAsia="Avenir" w:hAnsi="Avenir" w:cs="Avenir"/>
          <w:color w:val="000000"/>
          <w:sz w:val="22"/>
          <w:szCs w:val="22"/>
          <w:lang w:val="fr-FR"/>
        </w:rPr>
      </w:pPr>
      <w:r w:rsidRPr="00F702D9">
        <w:rPr>
          <w:rFonts w:ascii="Avenir" w:eastAsia="Avenir" w:hAnsi="Avenir" w:cs="Avenir"/>
          <w:b/>
          <w:bCs/>
          <w:color w:val="000000"/>
          <w:sz w:val="22"/>
          <w:szCs w:val="22"/>
          <w:lang w:val="fr-FR"/>
        </w:rPr>
        <w:t>Tableau des partenariats</w:t>
      </w:r>
      <w:r w:rsidRPr="00F702D9">
        <w:rPr>
          <w:rFonts w:ascii="Avenir" w:eastAsia="Avenir" w:hAnsi="Avenir" w:cs="Avenir"/>
          <w:b/>
          <w:bCs/>
          <w:color w:val="000000"/>
          <w:sz w:val="22"/>
          <w:szCs w:val="22"/>
          <w:lang w:val="fr-FR"/>
        </w:rPr>
        <w:br/>
        <w:t xml:space="preserve">Dans le tableau ci-dessous, dressez la liste des partenaires confirmés et potentiels impliqués dans ce projet </w:t>
      </w:r>
      <w:r w:rsidRPr="00F702D9">
        <w:rPr>
          <w:rFonts w:ascii="Avenir" w:eastAsia="Avenir" w:hAnsi="Avenir" w:cs="Avenir"/>
          <w:color w:val="000000"/>
          <w:sz w:val="22"/>
          <w:szCs w:val="22"/>
          <w:lang w:val="fr-FR"/>
        </w:rPr>
        <w:t xml:space="preserve">(ajoutez des lignes si nécessaire). </w:t>
      </w:r>
    </w:p>
    <w:p w14:paraId="7E91EDFF" w14:textId="77777777" w:rsidR="00840B6C" w:rsidRPr="00F702D9" w:rsidRDefault="00840B6C">
      <w:pPr>
        <w:pBdr>
          <w:top w:val="nil"/>
          <w:left w:val="nil"/>
          <w:bottom w:val="nil"/>
          <w:right w:val="nil"/>
          <w:between w:val="nil"/>
        </w:pBdr>
        <w:ind w:left="360"/>
        <w:rPr>
          <w:rFonts w:ascii="Avenir" w:eastAsia="Avenir" w:hAnsi="Avenir" w:cs="Avenir"/>
          <w:color w:val="000000"/>
          <w:lang w:val="fr-FR"/>
        </w:rPr>
      </w:pPr>
    </w:p>
    <w:tbl>
      <w:tblPr>
        <w:tblStyle w:val="a2"/>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7"/>
        <w:gridCol w:w="2865"/>
        <w:gridCol w:w="2652"/>
        <w:gridCol w:w="2306"/>
      </w:tblGrid>
      <w:tr w:rsidR="00840B6C" w:rsidRPr="00A55103" w14:paraId="54B6C6F8" w14:textId="77777777">
        <w:tc>
          <w:tcPr>
            <w:tcW w:w="2247" w:type="dxa"/>
            <w:vAlign w:val="center"/>
          </w:tcPr>
          <w:p w14:paraId="3F643BAF" w14:textId="77777777" w:rsidR="00840B6C" w:rsidRDefault="00DC60E2">
            <w:pPr>
              <w:jc w:val="center"/>
              <w:rPr>
                <w:rFonts w:ascii="Avenir" w:eastAsia="Avenir" w:hAnsi="Avenir" w:cs="Avenir"/>
                <w:b/>
                <w:bCs/>
                <w:sz w:val="22"/>
                <w:szCs w:val="22"/>
              </w:rPr>
            </w:pPr>
            <w:proofErr w:type="spellStart"/>
            <w:r>
              <w:rPr>
                <w:rFonts w:ascii="Avenir" w:eastAsia="Avenir" w:hAnsi="Avenir" w:cs="Avenir"/>
                <w:b/>
                <w:bCs/>
                <w:sz w:val="22"/>
                <w:szCs w:val="22"/>
              </w:rPr>
              <w:t>Secteur</w:t>
            </w:r>
            <w:proofErr w:type="spellEnd"/>
          </w:p>
        </w:tc>
        <w:tc>
          <w:tcPr>
            <w:tcW w:w="2865" w:type="dxa"/>
            <w:vAlign w:val="center"/>
          </w:tcPr>
          <w:p w14:paraId="03527F92" w14:textId="77777777" w:rsidR="00840B6C" w:rsidRDefault="00DC60E2">
            <w:pPr>
              <w:jc w:val="center"/>
              <w:rPr>
                <w:rFonts w:ascii="Avenir" w:eastAsia="Avenir" w:hAnsi="Avenir" w:cs="Avenir"/>
                <w:b/>
                <w:bCs/>
                <w:sz w:val="22"/>
                <w:szCs w:val="22"/>
              </w:rPr>
            </w:pPr>
            <w:r>
              <w:rPr>
                <w:rFonts w:ascii="Avenir" w:eastAsia="Avenir" w:hAnsi="Avenir" w:cs="Avenir"/>
                <w:b/>
                <w:bCs/>
                <w:sz w:val="22"/>
                <w:szCs w:val="22"/>
              </w:rPr>
              <w:t>Organisation</w:t>
            </w:r>
          </w:p>
        </w:tc>
        <w:tc>
          <w:tcPr>
            <w:tcW w:w="2652" w:type="dxa"/>
          </w:tcPr>
          <w:p w14:paraId="0EF4B319" w14:textId="77777777" w:rsidR="00840B6C" w:rsidRPr="00F702D9" w:rsidRDefault="00DC60E2">
            <w:pPr>
              <w:pBdr>
                <w:top w:val="nil"/>
                <w:left w:val="nil"/>
                <w:bottom w:val="nil"/>
                <w:right w:val="nil"/>
                <w:between w:val="nil"/>
              </w:pBdr>
              <w:jc w:val="center"/>
              <w:rPr>
                <w:rFonts w:ascii="Avenir" w:eastAsia="Avenir" w:hAnsi="Avenir" w:cs="Avenir"/>
                <w:b/>
                <w:bCs/>
                <w:sz w:val="22"/>
                <w:szCs w:val="22"/>
                <w:lang w:val="fr-FR"/>
              </w:rPr>
            </w:pPr>
            <w:r w:rsidRPr="00F702D9">
              <w:rPr>
                <w:rFonts w:ascii="Avenir" w:eastAsia="Avenir" w:hAnsi="Avenir" w:cs="Avenir"/>
                <w:b/>
                <w:bCs/>
                <w:sz w:val="22"/>
                <w:szCs w:val="22"/>
                <w:lang w:val="fr-FR"/>
              </w:rPr>
              <w:br/>
              <w:t>Nom de la personne représentante</w:t>
            </w:r>
          </w:p>
        </w:tc>
        <w:tc>
          <w:tcPr>
            <w:tcW w:w="2306" w:type="dxa"/>
          </w:tcPr>
          <w:p w14:paraId="5C877C42" w14:textId="50A14B70" w:rsidR="00840B6C" w:rsidRPr="00F702D9" w:rsidRDefault="00DC60E2">
            <w:pPr>
              <w:pBdr>
                <w:top w:val="nil"/>
                <w:left w:val="nil"/>
                <w:bottom w:val="nil"/>
                <w:right w:val="nil"/>
                <w:between w:val="nil"/>
              </w:pBdr>
              <w:spacing w:before="120"/>
              <w:jc w:val="center"/>
              <w:rPr>
                <w:rFonts w:ascii="Avenir" w:eastAsia="Avenir" w:hAnsi="Avenir" w:cs="Avenir"/>
                <w:b/>
                <w:bCs/>
                <w:color w:val="000000"/>
                <w:sz w:val="22"/>
                <w:szCs w:val="22"/>
                <w:lang w:val="fr-FR"/>
              </w:rPr>
            </w:pPr>
            <w:r w:rsidRPr="00F702D9">
              <w:rPr>
                <w:rFonts w:ascii="Avenir" w:eastAsia="Avenir" w:hAnsi="Avenir" w:cs="Avenir"/>
                <w:b/>
                <w:bCs/>
                <w:color w:val="000000"/>
                <w:sz w:val="22"/>
                <w:szCs w:val="22"/>
                <w:lang w:val="fr-FR"/>
              </w:rPr>
              <w:t>Partenaire confirmé ou potentiel</w:t>
            </w:r>
            <w:r w:rsidR="00A55103">
              <w:rPr>
                <w:rFonts w:ascii="Avenir" w:eastAsia="Avenir" w:hAnsi="Avenir" w:cs="Avenir"/>
                <w:b/>
                <w:bCs/>
                <w:sz w:val="22"/>
                <w:szCs w:val="22"/>
                <w:lang w:val="fr-FR"/>
              </w:rPr>
              <w:t xml:space="preserve"> </w:t>
            </w:r>
            <w:r w:rsidRPr="00F702D9">
              <w:rPr>
                <w:rFonts w:ascii="Avenir" w:eastAsia="Avenir" w:hAnsi="Avenir" w:cs="Avenir"/>
                <w:b/>
                <w:bCs/>
                <w:color w:val="000000"/>
                <w:sz w:val="22"/>
                <w:szCs w:val="22"/>
                <w:lang w:val="fr-FR"/>
              </w:rPr>
              <w:t>?</w:t>
            </w:r>
          </w:p>
        </w:tc>
      </w:tr>
      <w:tr w:rsidR="00840B6C" w:rsidRPr="00A55103" w14:paraId="081CD159" w14:textId="77777777">
        <w:tc>
          <w:tcPr>
            <w:tcW w:w="2247" w:type="dxa"/>
          </w:tcPr>
          <w:p w14:paraId="02FBED84"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c>
          <w:tcPr>
            <w:tcW w:w="2865" w:type="dxa"/>
          </w:tcPr>
          <w:p w14:paraId="15D39721"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c>
          <w:tcPr>
            <w:tcW w:w="2652" w:type="dxa"/>
          </w:tcPr>
          <w:p w14:paraId="71598CFA"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c>
          <w:tcPr>
            <w:tcW w:w="2306" w:type="dxa"/>
          </w:tcPr>
          <w:p w14:paraId="13824850"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r>
      <w:tr w:rsidR="00840B6C" w:rsidRPr="00A55103" w14:paraId="2088ADBF" w14:textId="77777777">
        <w:tc>
          <w:tcPr>
            <w:tcW w:w="2247" w:type="dxa"/>
          </w:tcPr>
          <w:p w14:paraId="54980438"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c>
          <w:tcPr>
            <w:tcW w:w="2865" w:type="dxa"/>
          </w:tcPr>
          <w:p w14:paraId="66E6BDB8"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c>
          <w:tcPr>
            <w:tcW w:w="2652" w:type="dxa"/>
          </w:tcPr>
          <w:p w14:paraId="3D0932D5"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c>
          <w:tcPr>
            <w:tcW w:w="2306" w:type="dxa"/>
          </w:tcPr>
          <w:p w14:paraId="24EFD9F1"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r>
      <w:tr w:rsidR="00840B6C" w:rsidRPr="00A55103" w14:paraId="16B1B8DA" w14:textId="77777777">
        <w:tc>
          <w:tcPr>
            <w:tcW w:w="2247" w:type="dxa"/>
          </w:tcPr>
          <w:p w14:paraId="367E3EE5"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c>
          <w:tcPr>
            <w:tcW w:w="2865" w:type="dxa"/>
          </w:tcPr>
          <w:p w14:paraId="243FAE1C"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c>
          <w:tcPr>
            <w:tcW w:w="2652" w:type="dxa"/>
          </w:tcPr>
          <w:p w14:paraId="3A07369F"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c>
          <w:tcPr>
            <w:tcW w:w="2306" w:type="dxa"/>
          </w:tcPr>
          <w:p w14:paraId="41C7526B"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r>
      <w:tr w:rsidR="00840B6C" w:rsidRPr="00A55103" w14:paraId="4518D857" w14:textId="77777777">
        <w:tc>
          <w:tcPr>
            <w:tcW w:w="2247" w:type="dxa"/>
          </w:tcPr>
          <w:p w14:paraId="3B0D3ED7"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c>
          <w:tcPr>
            <w:tcW w:w="2865" w:type="dxa"/>
          </w:tcPr>
          <w:p w14:paraId="06308810"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c>
          <w:tcPr>
            <w:tcW w:w="2652" w:type="dxa"/>
          </w:tcPr>
          <w:p w14:paraId="0EE08C02"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c>
          <w:tcPr>
            <w:tcW w:w="2306" w:type="dxa"/>
          </w:tcPr>
          <w:p w14:paraId="5767D30F"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r>
      <w:tr w:rsidR="00840B6C" w:rsidRPr="00A55103" w14:paraId="4702367B" w14:textId="77777777">
        <w:tc>
          <w:tcPr>
            <w:tcW w:w="2247" w:type="dxa"/>
          </w:tcPr>
          <w:p w14:paraId="65305F0A"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c>
          <w:tcPr>
            <w:tcW w:w="2865" w:type="dxa"/>
          </w:tcPr>
          <w:p w14:paraId="0BBAEFE2"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c>
          <w:tcPr>
            <w:tcW w:w="2652" w:type="dxa"/>
          </w:tcPr>
          <w:p w14:paraId="1D915E23"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c>
          <w:tcPr>
            <w:tcW w:w="2306" w:type="dxa"/>
          </w:tcPr>
          <w:p w14:paraId="6CD51E8F"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r>
      <w:tr w:rsidR="00840B6C" w:rsidRPr="00A55103" w14:paraId="7243D987" w14:textId="77777777">
        <w:tc>
          <w:tcPr>
            <w:tcW w:w="2247" w:type="dxa"/>
          </w:tcPr>
          <w:p w14:paraId="3AF0E121"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c>
          <w:tcPr>
            <w:tcW w:w="2865" w:type="dxa"/>
          </w:tcPr>
          <w:p w14:paraId="45F97DAA"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c>
          <w:tcPr>
            <w:tcW w:w="2652" w:type="dxa"/>
          </w:tcPr>
          <w:p w14:paraId="0F56B1F6"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c>
          <w:tcPr>
            <w:tcW w:w="2306" w:type="dxa"/>
          </w:tcPr>
          <w:p w14:paraId="0BF5DD9F"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r>
      <w:tr w:rsidR="00840B6C" w:rsidRPr="00A55103" w14:paraId="0B0EF1E1" w14:textId="77777777">
        <w:tc>
          <w:tcPr>
            <w:tcW w:w="2247" w:type="dxa"/>
          </w:tcPr>
          <w:p w14:paraId="2FFCF5CC"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c>
          <w:tcPr>
            <w:tcW w:w="2865" w:type="dxa"/>
          </w:tcPr>
          <w:p w14:paraId="166E6037"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c>
          <w:tcPr>
            <w:tcW w:w="2652" w:type="dxa"/>
          </w:tcPr>
          <w:p w14:paraId="236DCDF0"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c>
          <w:tcPr>
            <w:tcW w:w="2306" w:type="dxa"/>
          </w:tcPr>
          <w:p w14:paraId="46822D41" w14:textId="77777777" w:rsidR="00840B6C" w:rsidRPr="00F702D9" w:rsidRDefault="00840B6C">
            <w:pPr>
              <w:pBdr>
                <w:top w:val="nil"/>
                <w:left w:val="nil"/>
                <w:bottom w:val="nil"/>
                <w:right w:val="nil"/>
                <w:between w:val="nil"/>
              </w:pBdr>
              <w:spacing w:before="120" w:after="120"/>
              <w:rPr>
                <w:rFonts w:ascii="Avenir" w:eastAsia="Avenir" w:hAnsi="Avenir" w:cs="Avenir"/>
                <w:color w:val="000000"/>
                <w:sz w:val="20"/>
                <w:szCs w:val="20"/>
                <w:lang w:val="fr-FR"/>
              </w:rPr>
            </w:pPr>
          </w:p>
        </w:tc>
      </w:tr>
    </w:tbl>
    <w:p w14:paraId="5762015B" w14:textId="77777777" w:rsidR="00840B6C" w:rsidRPr="00F702D9" w:rsidRDefault="00840B6C">
      <w:pPr>
        <w:pBdr>
          <w:top w:val="nil"/>
          <w:left w:val="nil"/>
          <w:bottom w:val="nil"/>
          <w:right w:val="nil"/>
          <w:between w:val="nil"/>
        </w:pBdr>
        <w:ind w:left="360"/>
        <w:rPr>
          <w:rFonts w:ascii="Avenir" w:eastAsia="Avenir" w:hAnsi="Avenir" w:cs="Avenir"/>
          <w:color w:val="000000"/>
          <w:lang w:val="fr-FR"/>
        </w:rPr>
      </w:pPr>
    </w:p>
    <w:p w14:paraId="65DAD7DF" w14:textId="77777777" w:rsidR="00840B6C" w:rsidRPr="00F702D9" w:rsidRDefault="00DC60E2">
      <w:pPr>
        <w:numPr>
          <w:ilvl w:val="0"/>
          <w:numId w:val="4"/>
        </w:numPr>
        <w:pBdr>
          <w:top w:val="nil"/>
          <w:left w:val="nil"/>
          <w:bottom w:val="nil"/>
          <w:right w:val="nil"/>
          <w:between w:val="nil"/>
        </w:pBdr>
        <w:rPr>
          <w:rFonts w:ascii="Avenir" w:eastAsia="Avenir" w:hAnsi="Avenir" w:cs="Avenir"/>
          <w:color w:val="000000"/>
          <w:sz w:val="22"/>
          <w:szCs w:val="22"/>
          <w:lang w:val="fr-FR"/>
        </w:rPr>
      </w:pPr>
      <w:r w:rsidRPr="00F702D9">
        <w:rPr>
          <w:rFonts w:ascii="Avenir" w:eastAsia="Avenir" w:hAnsi="Avenir" w:cs="Avenir"/>
          <w:b/>
          <w:bCs/>
          <w:color w:val="000000"/>
          <w:sz w:val="22"/>
          <w:szCs w:val="22"/>
          <w:lang w:val="fr-FR"/>
        </w:rPr>
        <w:lastRenderedPageBreak/>
        <w:t xml:space="preserve">Approche de </w:t>
      </w:r>
      <w:proofErr w:type="spellStart"/>
      <w:r w:rsidRPr="00F702D9">
        <w:rPr>
          <w:rFonts w:ascii="Avenir" w:eastAsia="Avenir" w:hAnsi="Avenir" w:cs="Avenir"/>
          <w:b/>
          <w:bCs/>
          <w:color w:val="000000"/>
          <w:sz w:val="22"/>
          <w:szCs w:val="22"/>
          <w:lang w:val="fr-FR"/>
        </w:rPr>
        <w:t>co-conception</w:t>
      </w:r>
      <w:proofErr w:type="spellEnd"/>
      <w:r w:rsidRPr="00F702D9">
        <w:rPr>
          <w:rFonts w:ascii="Avenir" w:eastAsia="Avenir" w:hAnsi="Avenir" w:cs="Avenir"/>
          <w:b/>
          <w:bCs/>
          <w:color w:val="000000"/>
          <w:sz w:val="22"/>
          <w:szCs w:val="22"/>
          <w:lang w:val="fr-FR"/>
        </w:rPr>
        <w:t xml:space="preserve"> et de laboratoire vivant (500 mots maximum)</w:t>
      </w:r>
    </w:p>
    <w:p w14:paraId="179881B9" w14:textId="77777777" w:rsidR="00840B6C" w:rsidRPr="00F702D9" w:rsidRDefault="00DC60E2">
      <w:pPr>
        <w:pBdr>
          <w:top w:val="nil"/>
          <w:left w:val="nil"/>
          <w:bottom w:val="nil"/>
          <w:right w:val="nil"/>
          <w:between w:val="nil"/>
        </w:pBdr>
        <w:ind w:left="360"/>
        <w:rPr>
          <w:rFonts w:ascii="Avenir" w:eastAsia="Avenir" w:hAnsi="Avenir" w:cs="Avenir"/>
          <w:color w:val="000000"/>
          <w:sz w:val="22"/>
          <w:szCs w:val="22"/>
          <w:lang w:val="fr-FR"/>
        </w:rPr>
      </w:pPr>
      <w:r w:rsidRPr="00F702D9">
        <w:rPr>
          <w:rFonts w:ascii="Avenir" w:eastAsia="Avenir" w:hAnsi="Avenir" w:cs="Avenir"/>
          <w:color w:val="000000"/>
          <w:sz w:val="22"/>
          <w:szCs w:val="22"/>
          <w:lang w:val="fr-FR"/>
        </w:rPr>
        <w:t xml:space="preserve">Décrivez l’approche de votre laboratoire vivant en matière de </w:t>
      </w:r>
      <w:proofErr w:type="spellStart"/>
      <w:r w:rsidRPr="00F702D9">
        <w:rPr>
          <w:rFonts w:ascii="Avenir" w:eastAsia="Avenir" w:hAnsi="Avenir" w:cs="Avenir"/>
          <w:color w:val="000000"/>
          <w:sz w:val="22"/>
          <w:szCs w:val="22"/>
          <w:lang w:val="fr-FR"/>
        </w:rPr>
        <w:t>co-conception</w:t>
      </w:r>
      <w:proofErr w:type="spellEnd"/>
      <w:r w:rsidRPr="00F702D9">
        <w:rPr>
          <w:rFonts w:ascii="Avenir" w:eastAsia="Avenir" w:hAnsi="Avenir" w:cs="Avenir"/>
          <w:color w:val="000000"/>
          <w:sz w:val="22"/>
          <w:szCs w:val="22"/>
          <w:lang w:val="fr-FR"/>
        </w:rPr>
        <w:t xml:space="preserve"> et de </w:t>
      </w:r>
      <w:proofErr w:type="spellStart"/>
      <w:r w:rsidRPr="00F702D9">
        <w:rPr>
          <w:rFonts w:ascii="Avenir" w:eastAsia="Avenir" w:hAnsi="Avenir" w:cs="Avenir"/>
          <w:color w:val="000000"/>
          <w:sz w:val="22"/>
          <w:szCs w:val="22"/>
          <w:lang w:val="fr-FR"/>
        </w:rPr>
        <w:t>co-création</w:t>
      </w:r>
      <w:proofErr w:type="spellEnd"/>
      <w:r w:rsidRPr="00F702D9">
        <w:rPr>
          <w:rFonts w:ascii="Avenir" w:eastAsia="Avenir" w:hAnsi="Avenir" w:cs="Avenir"/>
          <w:color w:val="000000"/>
          <w:sz w:val="22"/>
          <w:szCs w:val="22"/>
          <w:lang w:val="fr-FR"/>
        </w:rPr>
        <w:t xml:space="preserve">. </w:t>
      </w:r>
    </w:p>
    <w:p w14:paraId="50B54569" w14:textId="77777777" w:rsidR="00840B6C" w:rsidRPr="00F702D9" w:rsidRDefault="00840B6C">
      <w:pPr>
        <w:pBdr>
          <w:top w:val="nil"/>
          <w:left w:val="nil"/>
          <w:bottom w:val="nil"/>
          <w:right w:val="nil"/>
          <w:between w:val="nil"/>
        </w:pBdr>
        <w:ind w:left="360"/>
        <w:rPr>
          <w:rFonts w:ascii="Avenir" w:eastAsia="Avenir" w:hAnsi="Avenir" w:cs="Avenir"/>
          <w:color w:val="000000"/>
          <w:sz w:val="22"/>
          <w:szCs w:val="22"/>
          <w:lang w:val="fr-FR"/>
        </w:rPr>
      </w:pPr>
    </w:p>
    <w:p w14:paraId="5534B79E" w14:textId="53105C0A" w:rsidR="00840B6C" w:rsidRPr="00F702D9" w:rsidRDefault="00DC60E2">
      <w:pPr>
        <w:pBdr>
          <w:top w:val="nil"/>
          <w:left w:val="nil"/>
          <w:bottom w:val="nil"/>
          <w:right w:val="nil"/>
          <w:between w:val="nil"/>
        </w:pBdr>
        <w:ind w:left="360"/>
        <w:rPr>
          <w:rFonts w:ascii="Avenir" w:eastAsia="Avenir" w:hAnsi="Avenir" w:cs="Avenir"/>
          <w:color w:val="000000"/>
          <w:sz w:val="22"/>
          <w:szCs w:val="22"/>
          <w:lang w:val="fr-FR"/>
        </w:rPr>
      </w:pPr>
      <w:r w:rsidRPr="00F702D9">
        <w:rPr>
          <w:rFonts w:ascii="Avenir" w:eastAsia="Avenir" w:hAnsi="Avenir" w:cs="Avenir"/>
          <w:color w:val="000000"/>
          <w:sz w:val="22"/>
          <w:szCs w:val="22"/>
          <w:lang w:val="fr-FR"/>
        </w:rPr>
        <w:t xml:space="preserve">Expliquez comment les membres concernés de la communauté, les </w:t>
      </w:r>
      <w:r w:rsidRPr="00F702D9">
        <w:rPr>
          <w:rFonts w:ascii="Avenir" w:eastAsia="Avenir" w:hAnsi="Avenir" w:cs="Avenir"/>
          <w:sz w:val="22"/>
          <w:szCs w:val="22"/>
          <w:lang w:val="fr-FR"/>
        </w:rPr>
        <w:t>utilisateur(-</w:t>
      </w:r>
      <w:proofErr w:type="spellStart"/>
      <w:proofErr w:type="gramStart"/>
      <w:r w:rsidRPr="00F702D9">
        <w:rPr>
          <w:rFonts w:ascii="Avenir" w:eastAsia="Avenir" w:hAnsi="Avenir" w:cs="Avenir"/>
          <w:sz w:val="22"/>
          <w:szCs w:val="22"/>
          <w:lang w:val="fr-FR"/>
        </w:rPr>
        <w:t>trice</w:t>
      </w:r>
      <w:proofErr w:type="spellEnd"/>
      <w:r w:rsidRPr="00F702D9">
        <w:rPr>
          <w:rFonts w:ascii="Avenir" w:eastAsia="Avenir" w:hAnsi="Avenir" w:cs="Avenir"/>
          <w:sz w:val="22"/>
          <w:szCs w:val="22"/>
          <w:lang w:val="fr-FR"/>
        </w:rPr>
        <w:t>)s</w:t>
      </w:r>
      <w:proofErr w:type="gramEnd"/>
      <w:r w:rsidRPr="00F702D9">
        <w:rPr>
          <w:rFonts w:ascii="Avenir" w:eastAsia="Avenir" w:hAnsi="Avenir" w:cs="Avenir"/>
          <w:sz w:val="22"/>
          <w:szCs w:val="22"/>
          <w:lang w:val="fr-FR"/>
        </w:rPr>
        <w:t xml:space="preserve"> finaux(-les)</w:t>
      </w:r>
      <w:r w:rsidRPr="00F702D9">
        <w:rPr>
          <w:rFonts w:ascii="Avenir" w:eastAsia="Avenir" w:hAnsi="Avenir" w:cs="Avenir"/>
          <w:color w:val="000000"/>
          <w:sz w:val="22"/>
          <w:szCs w:val="22"/>
          <w:lang w:val="fr-FR"/>
        </w:rPr>
        <w:t>, les détenteur(-</w:t>
      </w:r>
      <w:proofErr w:type="spellStart"/>
      <w:proofErr w:type="gramStart"/>
      <w:r w:rsidRPr="00F702D9">
        <w:rPr>
          <w:rFonts w:ascii="Avenir" w:eastAsia="Avenir" w:hAnsi="Avenir" w:cs="Avenir"/>
          <w:color w:val="000000"/>
          <w:sz w:val="22"/>
          <w:szCs w:val="22"/>
          <w:lang w:val="fr-FR"/>
        </w:rPr>
        <w:t>trice</w:t>
      </w:r>
      <w:proofErr w:type="spellEnd"/>
      <w:r w:rsidRPr="00F702D9">
        <w:rPr>
          <w:rFonts w:ascii="Avenir" w:eastAsia="Avenir" w:hAnsi="Avenir" w:cs="Avenir"/>
          <w:color w:val="000000"/>
          <w:sz w:val="22"/>
          <w:szCs w:val="22"/>
          <w:lang w:val="fr-FR"/>
        </w:rPr>
        <w:t>)s</w:t>
      </w:r>
      <w:proofErr w:type="gramEnd"/>
      <w:r w:rsidRPr="00F702D9">
        <w:rPr>
          <w:rFonts w:ascii="Avenir" w:eastAsia="Avenir" w:hAnsi="Avenir" w:cs="Avenir"/>
          <w:color w:val="000000"/>
          <w:sz w:val="22"/>
          <w:szCs w:val="22"/>
          <w:lang w:val="fr-FR"/>
        </w:rPr>
        <w:t xml:space="preserve"> de </w:t>
      </w:r>
      <w:r w:rsidR="004A40CD">
        <w:rPr>
          <w:rFonts w:ascii="Avenir" w:eastAsia="Avenir" w:hAnsi="Avenir" w:cs="Avenir"/>
          <w:color w:val="000000"/>
          <w:sz w:val="22"/>
          <w:szCs w:val="22"/>
          <w:lang w:val="fr-FR"/>
        </w:rPr>
        <w:t>savoirs</w:t>
      </w:r>
      <w:r w:rsidRPr="00F702D9">
        <w:rPr>
          <w:rFonts w:ascii="Avenir" w:eastAsia="Avenir" w:hAnsi="Avenir" w:cs="Avenir"/>
          <w:color w:val="000000"/>
          <w:sz w:val="22"/>
          <w:szCs w:val="22"/>
          <w:lang w:val="fr-FR"/>
        </w:rPr>
        <w:t xml:space="preserve"> et les partenaires sont ou seront impliqué(e)s de manière significative dans l’élaboration de solutions adaptées au contexte local. Décrivez comment l’apprentissage, les retours d’expérience, les différentes perspectives et les différentes formes de connaissances guideront les activités au fil du temps, y compris les possibilités d’adapter, </w:t>
      </w:r>
      <w:r w:rsidR="004A40CD">
        <w:rPr>
          <w:rFonts w:ascii="Avenir" w:eastAsia="Avenir" w:hAnsi="Avenir" w:cs="Avenir"/>
          <w:sz w:val="22"/>
          <w:szCs w:val="22"/>
          <w:lang w:val="fr-FR"/>
        </w:rPr>
        <w:t>d'itérer</w:t>
      </w:r>
      <w:r w:rsidRPr="00F702D9">
        <w:rPr>
          <w:rFonts w:ascii="Avenir" w:eastAsia="Avenir" w:hAnsi="Avenir" w:cs="Avenir"/>
          <w:color w:val="000000"/>
          <w:sz w:val="22"/>
          <w:szCs w:val="22"/>
          <w:lang w:val="fr-FR"/>
        </w:rPr>
        <w:t xml:space="preserve"> ou d’affiner les approches et les solutions.</w:t>
      </w:r>
    </w:p>
    <w:p w14:paraId="62750682" w14:textId="77777777" w:rsidR="00840B6C" w:rsidRPr="00F702D9" w:rsidRDefault="00840B6C">
      <w:pPr>
        <w:rPr>
          <w:rFonts w:ascii="Avenir" w:eastAsia="Avenir" w:hAnsi="Avenir" w:cs="Avenir"/>
          <w:color w:val="000000"/>
          <w:sz w:val="22"/>
          <w:szCs w:val="22"/>
          <w:lang w:val="fr-FR"/>
        </w:rPr>
      </w:pPr>
    </w:p>
    <w:p w14:paraId="3E878876" w14:textId="77777777" w:rsidR="00840B6C" w:rsidRPr="00F702D9" w:rsidRDefault="00DC60E2">
      <w:pPr>
        <w:numPr>
          <w:ilvl w:val="0"/>
          <w:numId w:val="4"/>
        </w:numPr>
        <w:pBdr>
          <w:top w:val="nil"/>
          <w:left w:val="nil"/>
          <w:bottom w:val="nil"/>
          <w:right w:val="nil"/>
          <w:between w:val="nil"/>
        </w:pBdr>
        <w:rPr>
          <w:rFonts w:ascii="Avenir" w:eastAsia="Avenir" w:hAnsi="Avenir" w:cs="Avenir"/>
          <w:color w:val="000000"/>
          <w:sz w:val="22"/>
          <w:szCs w:val="22"/>
          <w:lang w:val="fr-FR"/>
        </w:rPr>
      </w:pPr>
      <w:r w:rsidRPr="00F702D9">
        <w:rPr>
          <w:rFonts w:ascii="Avenir" w:eastAsia="Avenir" w:hAnsi="Avenir" w:cs="Avenir"/>
          <w:b/>
          <w:bCs/>
          <w:color w:val="000000"/>
          <w:sz w:val="22"/>
          <w:szCs w:val="22"/>
          <w:lang w:val="fr-FR"/>
        </w:rPr>
        <w:t>Équité et durabilité des solutions (300 mots maximum)</w:t>
      </w:r>
    </w:p>
    <w:p w14:paraId="708AEB89" w14:textId="77777777" w:rsidR="00840B6C" w:rsidRPr="00F702D9" w:rsidRDefault="00DC60E2">
      <w:pPr>
        <w:pBdr>
          <w:top w:val="nil"/>
          <w:left w:val="nil"/>
          <w:bottom w:val="nil"/>
          <w:right w:val="nil"/>
          <w:between w:val="nil"/>
        </w:pBdr>
        <w:ind w:left="360"/>
        <w:rPr>
          <w:rFonts w:ascii="Avenir" w:eastAsia="Avenir" w:hAnsi="Avenir" w:cs="Avenir"/>
          <w:color w:val="000000"/>
          <w:sz w:val="22"/>
          <w:szCs w:val="22"/>
          <w:lang w:val="fr-FR"/>
        </w:rPr>
      </w:pPr>
      <w:r w:rsidRPr="00F702D9">
        <w:rPr>
          <w:rFonts w:ascii="Avenir" w:eastAsia="Avenir" w:hAnsi="Avenir" w:cs="Avenir"/>
          <w:color w:val="000000"/>
          <w:sz w:val="22"/>
          <w:szCs w:val="22"/>
          <w:lang w:val="fr-FR"/>
        </w:rPr>
        <w:t xml:space="preserve">Décrivez comment l’équité, la réciprocité et la durabilité écologique sont prises en compte dans l’élaboration des solutions par le biais du </w:t>
      </w:r>
      <w:r w:rsidRPr="00F702D9">
        <w:rPr>
          <w:rFonts w:ascii="Avenir" w:eastAsia="Avenir" w:hAnsi="Avenir" w:cs="Avenir"/>
          <w:sz w:val="22"/>
          <w:szCs w:val="22"/>
          <w:lang w:val="fr-FR"/>
        </w:rPr>
        <w:t>laboratoire vivant</w:t>
      </w:r>
      <w:r w:rsidRPr="00F702D9">
        <w:rPr>
          <w:rFonts w:ascii="Avenir" w:eastAsia="Avenir" w:hAnsi="Avenir" w:cs="Avenir"/>
          <w:color w:val="000000"/>
          <w:sz w:val="22"/>
          <w:szCs w:val="22"/>
          <w:lang w:val="fr-FR"/>
        </w:rPr>
        <w:t>.</w:t>
      </w:r>
    </w:p>
    <w:p w14:paraId="1C7ACA5A" w14:textId="77777777" w:rsidR="00840B6C" w:rsidRPr="00F702D9" w:rsidRDefault="00840B6C">
      <w:pPr>
        <w:pBdr>
          <w:top w:val="nil"/>
          <w:left w:val="nil"/>
          <w:bottom w:val="nil"/>
          <w:right w:val="nil"/>
          <w:between w:val="nil"/>
        </w:pBdr>
        <w:ind w:left="360"/>
        <w:rPr>
          <w:rFonts w:ascii="Avenir" w:eastAsia="Avenir" w:hAnsi="Avenir" w:cs="Avenir"/>
          <w:color w:val="000000"/>
          <w:sz w:val="22"/>
          <w:szCs w:val="22"/>
          <w:lang w:val="fr-FR"/>
        </w:rPr>
      </w:pPr>
    </w:p>
    <w:p w14:paraId="2DB1A19C" w14:textId="77777777" w:rsidR="00840B6C" w:rsidRPr="00F702D9" w:rsidRDefault="00DC60E2">
      <w:pPr>
        <w:pBdr>
          <w:top w:val="nil"/>
          <w:left w:val="nil"/>
          <w:bottom w:val="nil"/>
          <w:right w:val="nil"/>
          <w:between w:val="nil"/>
        </w:pBdr>
        <w:ind w:left="360"/>
        <w:rPr>
          <w:rFonts w:ascii="Avenir" w:eastAsia="Avenir" w:hAnsi="Avenir" w:cs="Avenir"/>
          <w:color w:val="000000"/>
          <w:sz w:val="22"/>
          <w:szCs w:val="22"/>
          <w:lang w:val="fr-FR"/>
        </w:rPr>
      </w:pPr>
      <w:r w:rsidRPr="00F702D9">
        <w:rPr>
          <w:rFonts w:ascii="Avenir" w:eastAsia="Avenir" w:hAnsi="Avenir" w:cs="Avenir"/>
          <w:color w:val="000000"/>
          <w:sz w:val="22"/>
          <w:szCs w:val="22"/>
          <w:lang w:val="fr-FR"/>
        </w:rPr>
        <w:t xml:space="preserve">Expliquez en quoi ces considérations influencent l’approche proposée, notamment en précisant qui pourrait en bénéficier, qui pourrait en supporter les coûts ou subir des conséquences imprévues, ainsi que la durabilité à long terme des solutions. </w:t>
      </w:r>
    </w:p>
    <w:p w14:paraId="12919905" w14:textId="77777777" w:rsidR="00840B6C" w:rsidRPr="00F702D9" w:rsidRDefault="00840B6C">
      <w:pPr>
        <w:rPr>
          <w:rFonts w:ascii="Avenir" w:eastAsia="Avenir" w:hAnsi="Avenir" w:cs="Avenir"/>
          <w:b/>
          <w:bCs/>
          <w:color w:val="002060"/>
          <w:sz w:val="22"/>
          <w:szCs w:val="22"/>
          <w:lang w:val="fr-FR"/>
        </w:rPr>
      </w:pPr>
    </w:p>
    <w:p w14:paraId="76A802E5" w14:textId="77777777" w:rsidR="00840B6C" w:rsidRPr="00F702D9" w:rsidRDefault="00DC60E2">
      <w:pPr>
        <w:rPr>
          <w:rFonts w:ascii="Avenir" w:eastAsia="Avenir" w:hAnsi="Avenir" w:cs="Avenir"/>
          <w:b/>
          <w:bCs/>
          <w:color w:val="002060"/>
          <w:sz w:val="28"/>
          <w:szCs w:val="28"/>
          <w:lang w:val="fr-FR"/>
        </w:rPr>
      </w:pPr>
      <w:r w:rsidRPr="00F702D9">
        <w:rPr>
          <w:rFonts w:ascii="Avenir" w:eastAsia="Avenir" w:hAnsi="Avenir" w:cs="Avenir"/>
          <w:b/>
          <w:bCs/>
          <w:color w:val="002060"/>
          <w:sz w:val="28"/>
          <w:szCs w:val="28"/>
          <w:lang w:val="fr-FR"/>
        </w:rPr>
        <w:t>7. Plan de mise en œuvre, capacités et budget (25 %)</w:t>
      </w:r>
    </w:p>
    <w:p w14:paraId="2684003B" w14:textId="77777777" w:rsidR="00840B6C" w:rsidRPr="00F702D9" w:rsidRDefault="00DC60E2">
      <w:pPr>
        <w:numPr>
          <w:ilvl w:val="0"/>
          <w:numId w:val="10"/>
        </w:numPr>
        <w:pBdr>
          <w:top w:val="nil"/>
          <w:left w:val="nil"/>
          <w:bottom w:val="nil"/>
          <w:right w:val="nil"/>
          <w:between w:val="nil"/>
        </w:pBdr>
        <w:rPr>
          <w:rFonts w:ascii="Avenir" w:eastAsia="Avenir" w:hAnsi="Avenir" w:cs="Avenir"/>
          <w:color w:val="000000"/>
          <w:sz w:val="22"/>
          <w:szCs w:val="22"/>
          <w:lang w:val="fr-FR"/>
        </w:rPr>
      </w:pPr>
      <w:bookmarkStart w:id="0" w:name="_heading=h.z4trn7ievl18" w:colFirst="0" w:colLast="0"/>
      <w:bookmarkEnd w:id="0"/>
      <w:r w:rsidRPr="00F702D9">
        <w:rPr>
          <w:rFonts w:ascii="Avenir" w:eastAsia="Avenir" w:hAnsi="Avenir" w:cs="Avenir"/>
          <w:b/>
          <w:bCs/>
          <w:color w:val="000000"/>
          <w:sz w:val="22"/>
          <w:szCs w:val="22"/>
          <w:lang w:val="fr-FR"/>
        </w:rPr>
        <w:t xml:space="preserve">Plan du projet, activités, </w:t>
      </w:r>
      <w:r w:rsidRPr="00F702D9">
        <w:rPr>
          <w:rFonts w:ascii="Avenir" w:eastAsia="Avenir" w:hAnsi="Avenir" w:cs="Avenir"/>
          <w:b/>
          <w:bCs/>
          <w:sz w:val="22"/>
          <w:szCs w:val="22"/>
          <w:lang w:val="fr-FR"/>
        </w:rPr>
        <w:t>jalons</w:t>
      </w:r>
      <w:r w:rsidRPr="00F702D9">
        <w:rPr>
          <w:rFonts w:ascii="Avenir" w:eastAsia="Avenir" w:hAnsi="Avenir" w:cs="Avenir"/>
          <w:b/>
          <w:bCs/>
          <w:color w:val="000000"/>
          <w:sz w:val="22"/>
          <w:szCs w:val="22"/>
          <w:lang w:val="fr-FR"/>
        </w:rPr>
        <w:t xml:space="preserve"> et calendrier</w:t>
      </w:r>
    </w:p>
    <w:p w14:paraId="3109A6A2" w14:textId="77777777" w:rsidR="00840B6C" w:rsidRPr="00F702D9" w:rsidRDefault="00DC60E2">
      <w:pPr>
        <w:pBdr>
          <w:top w:val="nil"/>
          <w:left w:val="nil"/>
          <w:bottom w:val="nil"/>
          <w:right w:val="nil"/>
          <w:between w:val="nil"/>
        </w:pBdr>
        <w:ind w:left="720"/>
        <w:rPr>
          <w:rFonts w:ascii="Avenir" w:eastAsia="Avenir" w:hAnsi="Avenir" w:cs="Avenir"/>
          <w:b/>
          <w:bCs/>
          <w:color w:val="000000"/>
          <w:sz w:val="22"/>
          <w:szCs w:val="22"/>
          <w:lang w:val="fr-FR"/>
        </w:rPr>
      </w:pPr>
      <w:r w:rsidRPr="00F702D9">
        <w:rPr>
          <w:rFonts w:ascii="Avenir" w:eastAsia="Avenir" w:hAnsi="Avenir" w:cs="Avenir"/>
          <w:color w:val="000000"/>
          <w:sz w:val="22"/>
          <w:szCs w:val="22"/>
          <w:lang w:val="fr-FR"/>
        </w:rPr>
        <w:t xml:space="preserve">Donnez un aperçu des activités prévues, des </w:t>
      </w:r>
      <w:r w:rsidRPr="00F702D9">
        <w:rPr>
          <w:rFonts w:ascii="Avenir" w:eastAsia="Avenir" w:hAnsi="Avenir" w:cs="Avenir"/>
          <w:sz w:val="22"/>
          <w:szCs w:val="22"/>
          <w:lang w:val="fr-FR"/>
        </w:rPr>
        <w:t>jalons</w:t>
      </w:r>
      <w:r w:rsidRPr="00F702D9">
        <w:rPr>
          <w:rFonts w:ascii="Avenir" w:eastAsia="Avenir" w:hAnsi="Avenir" w:cs="Avenir"/>
          <w:color w:val="000000"/>
          <w:sz w:val="22"/>
          <w:szCs w:val="22"/>
          <w:lang w:val="fr-FR"/>
        </w:rPr>
        <w:t xml:space="preserve"> ou des livrables pour chaque année du projet. Indiquez les dates d’achèvement prévues pour la durée du financement demandé (c’est-à-dire </w:t>
      </w:r>
      <w:r w:rsidRPr="00F702D9">
        <w:rPr>
          <w:rFonts w:ascii="Avenir" w:eastAsia="Avenir" w:hAnsi="Avenir" w:cs="Avenir"/>
          <w:b/>
          <w:bCs/>
          <w:color w:val="000000"/>
          <w:sz w:val="22"/>
          <w:szCs w:val="22"/>
          <w:lang w:val="fr-FR"/>
        </w:rPr>
        <w:t>du 1er avril 2027 au 31 octobre 2028</w:t>
      </w:r>
      <w:r w:rsidRPr="00F702D9">
        <w:rPr>
          <w:rFonts w:ascii="Avenir" w:eastAsia="Avenir" w:hAnsi="Avenir" w:cs="Avenir"/>
          <w:color w:val="000000"/>
          <w:sz w:val="22"/>
          <w:szCs w:val="22"/>
          <w:lang w:val="fr-FR"/>
        </w:rPr>
        <w:t xml:space="preserve">). </w:t>
      </w:r>
    </w:p>
    <w:p w14:paraId="5A4A6E77" w14:textId="77777777" w:rsidR="00840B6C" w:rsidRDefault="00DC60E2">
      <w:pPr>
        <w:spacing w:before="120" w:after="120"/>
        <w:rPr>
          <w:rFonts w:ascii="Avenir" w:eastAsia="Avenir" w:hAnsi="Avenir" w:cs="Avenir"/>
          <w:sz w:val="22"/>
          <w:szCs w:val="22"/>
        </w:rPr>
      </w:pPr>
      <w:r w:rsidRPr="00F702D9">
        <w:rPr>
          <w:rFonts w:ascii="Avenir" w:eastAsia="Avenir" w:hAnsi="Avenir" w:cs="Avenir"/>
          <w:sz w:val="22"/>
          <w:szCs w:val="22"/>
          <w:lang w:val="fr-FR"/>
        </w:rPr>
        <w:t xml:space="preserve">Remarque : vous devrez rendre compte de l’avancement de vos activités et de vos livrables dans vos rapports d’avancement annuels (à remettre chaque année à la fin du mois d’avril) et dans votre rapport final (à remettre dans les 30 jours suivant la fin de la période de financement). </w:t>
      </w:r>
      <w:r>
        <w:rPr>
          <w:rFonts w:ascii="Avenir" w:eastAsia="Avenir" w:hAnsi="Avenir" w:cs="Avenir"/>
          <w:sz w:val="22"/>
          <w:szCs w:val="22"/>
        </w:rPr>
        <w:t xml:space="preserve">Le réseau MEOPAR </w:t>
      </w:r>
      <w:proofErr w:type="spellStart"/>
      <w:r>
        <w:rPr>
          <w:rFonts w:ascii="Avenir" w:eastAsia="Avenir" w:hAnsi="Avenir" w:cs="Avenir"/>
          <w:sz w:val="22"/>
          <w:szCs w:val="22"/>
        </w:rPr>
        <w:t>fournira</w:t>
      </w:r>
      <w:proofErr w:type="spellEnd"/>
      <w:r>
        <w:rPr>
          <w:rFonts w:ascii="Avenir" w:eastAsia="Avenir" w:hAnsi="Avenir" w:cs="Avenir"/>
          <w:sz w:val="22"/>
          <w:szCs w:val="22"/>
        </w:rPr>
        <w:t xml:space="preserve"> des </w:t>
      </w:r>
      <w:proofErr w:type="spellStart"/>
      <w:r>
        <w:rPr>
          <w:rFonts w:ascii="Avenir" w:eastAsia="Avenir" w:hAnsi="Avenir" w:cs="Avenir"/>
          <w:sz w:val="22"/>
          <w:szCs w:val="22"/>
        </w:rPr>
        <w:t>modèles</w:t>
      </w:r>
      <w:proofErr w:type="spellEnd"/>
      <w:r>
        <w:rPr>
          <w:rFonts w:ascii="Avenir" w:eastAsia="Avenir" w:hAnsi="Avenir" w:cs="Avenir"/>
          <w:sz w:val="22"/>
          <w:szCs w:val="22"/>
        </w:rPr>
        <w:t xml:space="preserve"> de rapports. </w:t>
      </w:r>
    </w:p>
    <w:p w14:paraId="747CAE5C" w14:textId="77777777" w:rsidR="00840B6C" w:rsidRDefault="00840B6C">
      <w:pPr>
        <w:rPr>
          <w:rFonts w:ascii="Avenir" w:eastAsia="Avenir" w:hAnsi="Avenir" w:cs="Avenir"/>
          <w:b/>
          <w:bCs/>
          <w:color w:val="000000"/>
        </w:rPr>
      </w:pPr>
    </w:p>
    <w:tbl>
      <w:tblPr>
        <w:tblStyle w:val="a3"/>
        <w:tblW w:w="978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827"/>
        <w:gridCol w:w="2552"/>
      </w:tblGrid>
      <w:tr w:rsidR="00840B6C" w14:paraId="71AC8204" w14:textId="77777777">
        <w:tc>
          <w:tcPr>
            <w:tcW w:w="3402" w:type="dxa"/>
            <w:shd w:val="clear" w:color="auto" w:fill="DAE9F7"/>
          </w:tcPr>
          <w:p w14:paraId="6E39E52C" w14:textId="77777777" w:rsidR="00840B6C" w:rsidRDefault="00DC60E2">
            <w:pPr>
              <w:rPr>
                <w:rFonts w:ascii="Avenir" w:eastAsia="Avenir" w:hAnsi="Avenir" w:cs="Avenir"/>
                <w:b/>
                <w:bCs/>
              </w:rPr>
            </w:pPr>
            <w:proofErr w:type="spellStart"/>
            <w:r>
              <w:rPr>
                <w:rFonts w:ascii="Avenir" w:eastAsia="Avenir" w:hAnsi="Avenir" w:cs="Avenir"/>
                <w:b/>
                <w:bCs/>
              </w:rPr>
              <w:t>Activités</w:t>
            </w:r>
            <w:proofErr w:type="spellEnd"/>
            <w:r>
              <w:rPr>
                <w:rFonts w:ascii="Avenir" w:eastAsia="Avenir" w:hAnsi="Avenir" w:cs="Avenir"/>
                <w:b/>
                <w:bCs/>
              </w:rPr>
              <w:t xml:space="preserve"> </w:t>
            </w:r>
            <w:proofErr w:type="spellStart"/>
            <w:r>
              <w:rPr>
                <w:rFonts w:ascii="Avenir" w:eastAsia="Avenir" w:hAnsi="Avenir" w:cs="Avenir"/>
                <w:b/>
                <w:bCs/>
              </w:rPr>
              <w:t>proposées</w:t>
            </w:r>
            <w:proofErr w:type="spellEnd"/>
          </w:p>
        </w:tc>
        <w:tc>
          <w:tcPr>
            <w:tcW w:w="3827" w:type="dxa"/>
            <w:shd w:val="clear" w:color="auto" w:fill="DAE9F7"/>
          </w:tcPr>
          <w:p w14:paraId="3E19BC73" w14:textId="77777777" w:rsidR="00840B6C" w:rsidRDefault="00DC60E2">
            <w:pPr>
              <w:rPr>
                <w:rFonts w:ascii="Avenir" w:eastAsia="Avenir" w:hAnsi="Avenir" w:cs="Avenir"/>
                <w:b/>
                <w:bCs/>
              </w:rPr>
            </w:pPr>
            <w:proofErr w:type="spellStart"/>
            <w:r>
              <w:rPr>
                <w:rFonts w:ascii="Avenir" w:eastAsia="Avenir" w:hAnsi="Avenir" w:cs="Avenir"/>
                <w:b/>
                <w:bCs/>
              </w:rPr>
              <w:t>Jalons</w:t>
            </w:r>
            <w:proofErr w:type="spellEnd"/>
            <w:r>
              <w:rPr>
                <w:rFonts w:ascii="Avenir" w:eastAsia="Avenir" w:hAnsi="Avenir" w:cs="Avenir"/>
                <w:b/>
                <w:bCs/>
              </w:rPr>
              <w:t xml:space="preserve"> / </w:t>
            </w:r>
            <w:proofErr w:type="spellStart"/>
            <w:r>
              <w:rPr>
                <w:rFonts w:ascii="Avenir" w:eastAsia="Avenir" w:hAnsi="Avenir" w:cs="Avenir"/>
                <w:b/>
                <w:bCs/>
              </w:rPr>
              <w:t>Livrables</w:t>
            </w:r>
            <w:proofErr w:type="spellEnd"/>
          </w:p>
        </w:tc>
        <w:tc>
          <w:tcPr>
            <w:tcW w:w="2552" w:type="dxa"/>
            <w:shd w:val="clear" w:color="auto" w:fill="DAE9F7"/>
          </w:tcPr>
          <w:p w14:paraId="7C5F5E2B" w14:textId="77777777" w:rsidR="00840B6C" w:rsidRDefault="00DC60E2">
            <w:pPr>
              <w:rPr>
                <w:rFonts w:ascii="Avenir" w:eastAsia="Avenir" w:hAnsi="Avenir" w:cs="Avenir"/>
                <w:b/>
                <w:bCs/>
              </w:rPr>
            </w:pPr>
            <w:r>
              <w:rPr>
                <w:rFonts w:ascii="Avenir" w:eastAsia="Avenir" w:hAnsi="Avenir" w:cs="Avenir"/>
                <w:b/>
                <w:bCs/>
              </w:rPr>
              <w:t xml:space="preserve">Date </w:t>
            </w:r>
            <w:proofErr w:type="spellStart"/>
            <w:r>
              <w:rPr>
                <w:rFonts w:ascii="Avenir" w:eastAsia="Avenir" w:hAnsi="Avenir" w:cs="Avenir"/>
                <w:b/>
                <w:bCs/>
              </w:rPr>
              <w:t>cible</w:t>
            </w:r>
            <w:proofErr w:type="spellEnd"/>
            <w:r>
              <w:rPr>
                <w:rFonts w:ascii="Avenir" w:eastAsia="Avenir" w:hAnsi="Avenir" w:cs="Avenir"/>
                <w:b/>
                <w:bCs/>
              </w:rPr>
              <w:t xml:space="preserve"> </w:t>
            </w:r>
            <w:proofErr w:type="spellStart"/>
            <w:r>
              <w:rPr>
                <w:rFonts w:ascii="Avenir" w:eastAsia="Avenir" w:hAnsi="Avenir" w:cs="Avenir"/>
                <w:b/>
                <w:bCs/>
              </w:rPr>
              <w:t>d'achèvement</w:t>
            </w:r>
            <w:proofErr w:type="spellEnd"/>
          </w:p>
        </w:tc>
      </w:tr>
      <w:tr w:rsidR="00840B6C" w14:paraId="70A3D779" w14:textId="77777777">
        <w:tc>
          <w:tcPr>
            <w:tcW w:w="3402" w:type="dxa"/>
          </w:tcPr>
          <w:p w14:paraId="0204D0F6" w14:textId="77777777" w:rsidR="00840B6C" w:rsidRDefault="00840B6C">
            <w:pPr>
              <w:rPr>
                <w:rFonts w:ascii="Avenir" w:eastAsia="Avenir" w:hAnsi="Avenir" w:cs="Avenir"/>
              </w:rPr>
            </w:pPr>
          </w:p>
        </w:tc>
        <w:tc>
          <w:tcPr>
            <w:tcW w:w="3827" w:type="dxa"/>
          </w:tcPr>
          <w:p w14:paraId="0DD12A70" w14:textId="77777777" w:rsidR="00840B6C" w:rsidRDefault="00840B6C">
            <w:pPr>
              <w:rPr>
                <w:rFonts w:ascii="Avenir" w:eastAsia="Avenir" w:hAnsi="Avenir" w:cs="Avenir"/>
                <w:i/>
                <w:iCs/>
              </w:rPr>
            </w:pPr>
          </w:p>
        </w:tc>
        <w:tc>
          <w:tcPr>
            <w:tcW w:w="2552" w:type="dxa"/>
          </w:tcPr>
          <w:p w14:paraId="2C55BF97" w14:textId="77777777" w:rsidR="00840B6C" w:rsidRDefault="00DC60E2">
            <w:pPr>
              <w:rPr>
                <w:rFonts w:ascii="Avenir" w:eastAsia="Avenir" w:hAnsi="Avenir" w:cs="Avenir"/>
                <w:i/>
                <w:iCs/>
              </w:rPr>
            </w:pPr>
            <w:r>
              <w:rPr>
                <w:rFonts w:ascii="Avenir" w:eastAsia="Avenir" w:hAnsi="Avenir" w:cs="Avenir"/>
                <w:i/>
                <w:iCs/>
              </w:rPr>
              <w:t>AAAA/MM/JJ</w:t>
            </w:r>
          </w:p>
        </w:tc>
      </w:tr>
      <w:tr w:rsidR="00840B6C" w14:paraId="0BAF8149" w14:textId="77777777">
        <w:tc>
          <w:tcPr>
            <w:tcW w:w="3402" w:type="dxa"/>
          </w:tcPr>
          <w:p w14:paraId="588E3212" w14:textId="77777777" w:rsidR="00840B6C" w:rsidRDefault="00840B6C">
            <w:pPr>
              <w:rPr>
                <w:rFonts w:ascii="Avenir" w:eastAsia="Avenir" w:hAnsi="Avenir" w:cs="Avenir"/>
              </w:rPr>
            </w:pPr>
          </w:p>
        </w:tc>
        <w:tc>
          <w:tcPr>
            <w:tcW w:w="3827" w:type="dxa"/>
          </w:tcPr>
          <w:p w14:paraId="6223B2C8" w14:textId="77777777" w:rsidR="00840B6C" w:rsidRDefault="00840B6C">
            <w:pPr>
              <w:rPr>
                <w:rFonts w:ascii="Avenir" w:eastAsia="Avenir" w:hAnsi="Avenir" w:cs="Avenir"/>
              </w:rPr>
            </w:pPr>
          </w:p>
        </w:tc>
        <w:tc>
          <w:tcPr>
            <w:tcW w:w="2552" w:type="dxa"/>
          </w:tcPr>
          <w:p w14:paraId="0E8E7F1F" w14:textId="77777777" w:rsidR="00840B6C" w:rsidRDefault="00840B6C">
            <w:pPr>
              <w:rPr>
                <w:rFonts w:ascii="Avenir" w:eastAsia="Avenir" w:hAnsi="Avenir" w:cs="Avenir"/>
              </w:rPr>
            </w:pPr>
          </w:p>
        </w:tc>
      </w:tr>
      <w:tr w:rsidR="00840B6C" w14:paraId="3DFFA04E" w14:textId="77777777">
        <w:tc>
          <w:tcPr>
            <w:tcW w:w="3402" w:type="dxa"/>
          </w:tcPr>
          <w:p w14:paraId="66FF89C3" w14:textId="77777777" w:rsidR="00840B6C" w:rsidRDefault="00840B6C">
            <w:pPr>
              <w:rPr>
                <w:rFonts w:ascii="Avenir" w:eastAsia="Avenir" w:hAnsi="Avenir" w:cs="Avenir"/>
              </w:rPr>
            </w:pPr>
          </w:p>
        </w:tc>
        <w:tc>
          <w:tcPr>
            <w:tcW w:w="3827" w:type="dxa"/>
          </w:tcPr>
          <w:p w14:paraId="7454D92D" w14:textId="77777777" w:rsidR="00840B6C" w:rsidRDefault="00840B6C">
            <w:pPr>
              <w:rPr>
                <w:rFonts w:ascii="Avenir" w:eastAsia="Avenir" w:hAnsi="Avenir" w:cs="Avenir"/>
              </w:rPr>
            </w:pPr>
          </w:p>
        </w:tc>
        <w:tc>
          <w:tcPr>
            <w:tcW w:w="2552" w:type="dxa"/>
          </w:tcPr>
          <w:p w14:paraId="761C7D4B" w14:textId="77777777" w:rsidR="00840B6C" w:rsidRDefault="00840B6C">
            <w:pPr>
              <w:rPr>
                <w:rFonts w:ascii="Avenir" w:eastAsia="Avenir" w:hAnsi="Avenir" w:cs="Avenir"/>
              </w:rPr>
            </w:pPr>
          </w:p>
        </w:tc>
      </w:tr>
      <w:tr w:rsidR="00840B6C" w:rsidRPr="00A6083B" w14:paraId="4DAACB87" w14:textId="77777777">
        <w:tc>
          <w:tcPr>
            <w:tcW w:w="3402" w:type="dxa"/>
          </w:tcPr>
          <w:p w14:paraId="12B5A622" w14:textId="77777777" w:rsidR="00840B6C" w:rsidRPr="00F702D9" w:rsidRDefault="00DC60E2">
            <w:pPr>
              <w:rPr>
                <w:rFonts w:ascii="Avenir" w:eastAsia="Avenir" w:hAnsi="Avenir" w:cs="Avenir"/>
                <w:i/>
                <w:iCs/>
                <w:lang w:val="fr-FR"/>
              </w:rPr>
            </w:pPr>
            <w:r w:rsidRPr="00F702D9">
              <w:rPr>
                <w:rFonts w:ascii="Avenir" w:eastAsia="Avenir" w:hAnsi="Avenir" w:cs="Avenir"/>
                <w:i/>
                <w:iCs/>
                <w:lang w:val="fr-FR"/>
              </w:rPr>
              <w:t>…ajouter des lignes si nécessaire</w:t>
            </w:r>
          </w:p>
        </w:tc>
        <w:tc>
          <w:tcPr>
            <w:tcW w:w="3827" w:type="dxa"/>
          </w:tcPr>
          <w:p w14:paraId="5DB31900" w14:textId="77777777" w:rsidR="00840B6C" w:rsidRPr="00F702D9" w:rsidRDefault="00840B6C">
            <w:pPr>
              <w:rPr>
                <w:rFonts w:ascii="Avenir" w:eastAsia="Avenir" w:hAnsi="Avenir" w:cs="Avenir"/>
                <w:lang w:val="fr-FR"/>
              </w:rPr>
            </w:pPr>
          </w:p>
        </w:tc>
        <w:tc>
          <w:tcPr>
            <w:tcW w:w="2552" w:type="dxa"/>
          </w:tcPr>
          <w:p w14:paraId="3AD30D1C" w14:textId="77777777" w:rsidR="00840B6C" w:rsidRPr="00F702D9" w:rsidRDefault="00840B6C">
            <w:pPr>
              <w:rPr>
                <w:rFonts w:ascii="Avenir" w:eastAsia="Avenir" w:hAnsi="Avenir" w:cs="Avenir"/>
                <w:lang w:val="fr-FR"/>
              </w:rPr>
            </w:pPr>
          </w:p>
        </w:tc>
      </w:tr>
    </w:tbl>
    <w:p w14:paraId="2C4EEA83" w14:textId="77777777" w:rsidR="00840B6C" w:rsidRPr="00F702D9" w:rsidRDefault="00840B6C">
      <w:pPr>
        <w:rPr>
          <w:rFonts w:ascii="Avenir" w:eastAsia="Avenir" w:hAnsi="Avenir" w:cs="Avenir"/>
          <w:lang w:val="fr-FR"/>
        </w:rPr>
      </w:pPr>
    </w:p>
    <w:p w14:paraId="6A876FB7" w14:textId="77777777" w:rsidR="00840B6C" w:rsidRPr="00F702D9" w:rsidRDefault="00840B6C">
      <w:pPr>
        <w:pBdr>
          <w:top w:val="nil"/>
          <w:left w:val="nil"/>
          <w:bottom w:val="nil"/>
          <w:right w:val="nil"/>
          <w:between w:val="nil"/>
        </w:pBdr>
        <w:ind w:left="720"/>
        <w:rPr>
          <w:rFonts w:ascii="Avenir" w:eastAsia="Avenir" w:hAnsi="Avenir" w:cs="Avenir"/>
          <w:b/>
          <w:bCs/>
          <w:color w:val="000000"/>
          <w:sz w:val="22"/>
          <w:szCs w:val="22"/>
          <w:lang w:val="fr-FR"/>
        </w:rPr>
      </w:pPr>
    </w:p>
    <w:p w14:paraId="68D5AE4C" w14:textId="77777777" w:rsidR="00840B6C" w:rsidRPr="00F702D9" w:rsidRDefault="00DC60E2">
      <w:pPr>
        <w:numPr>
          <w:ilvl w:val="0"/>
          <w:numId w:val="10"/>
        </w:numPr>
        <w:pBdr>
          <w:top w:val="nil"/>
          <w:left w:val="nil"/>
          <w:bottom w:val="nil"/>
          <w:right w:val="nil"/>
          <w:between w:val="nil"/>
        </w:pBdr>
        <w:rPr>
          <w:rFonts w:ascii="Avenir" w:eastAsia="Avenir" w:hAnsi="Avenir" w:cs="Avenir"/>
          <w:color w:val="000000"/>
          <w:sz w:val="22"/>
          <w:szCs w:val="22"/>
          <w:lang w:val="fr-FR"/>
        </w:rPr>
      </w:pPr>
      <w:r w:rsidRPr="00F702D9">
        <w:rPr>
          <w:rFonts w:ascii="Avenir" w:eastAsia="Avenir" w:hAnsi="Avenir" w:cs="Avenir"/>
          <w:b/>
          <w:bCs/>
          <w:color w:val="000000"/>
          <w:sz w:val="22"/>
          <w:szCs w:val="22"/>
          <w:lang w:val="fr-FR"/>
        </w:rPr>
        <w:t xml:space="preserve">Renforcement des capacités du </w:t>
      </w:r>
      <w:r w:rsidRPr="00F702D9">
        <w:rPr>
          <w:rFonts w:ascii="Avenir" w:eastAsia="Avenir" w:hAnsi="Avenir" w:cs="Avenir"/>
          <w:b/>
          <w:bCs/>
          <w:sz w:val="22"/>
          <w:szCs w:val="22"/>
          <w:lang w:val="fr-FR"/>
        </w:rPr>
        <w:t>laboratoire vivant</w:t>
      </w:r>
      <w:r w:rsidRPr="00F702D9">
        <w:rPr>
          <w:rFonts w:ascii="Avenir" w:eastAsia="Avenir" w:hAnsi="Avenir" w:cs="Avenir"/>
          <w:b/>
          <w:bCs/>
          <w:color w:val="000000"/>
          <w:sz w:val="22"/>
          <w:szCs w:val="22"/>
          <w:lang w:val="fr-FR"/>
        </w:rPr>
        <w:t xml:space="preserve"> (400 mots maximum)</w:t>
      </w:r>
    </w:p>
    <w:p w14:paraId="688C8C3F" w14:textId="77777777" w:rsidR="00840B6C" w:rsidRPr="00F702D9" w:rsidRDefault="00DC60E2">
      <w:pPr>
        <w:ind w:left="720"/>
        <w:rPr>
          <w:lang w:val="fr-FR"/>
        </w:rPr>
      </w:pPr>
      <w:r w:rsidRPr="00F702D9">
        <w:rPr>
          <w:rFonts w:ascii="Avenir" w:eastAsia="Avenir" w:hAnsi="Avenir" w:cs="Avenir"/>
          <w:sz w:val="22"/>
          <w:szCs w:val="22"/>
          <w:lang w:val="fr-FR"/>
        </w:rPr>
        <w:t xml:space="preserve">Expliquez en quoi les activités proposées et l’investissement du réseau MEOPAR renforceront les capacités du laboratoire vivant. </w:t>
      </w:r>
    </w:p>
    <w:p w14:paraId="72ED49A4" w14:textId="77777777" w:rsidR="00840B6C" w:rsidRPr="00F702D9" w:rsidRDefault="00840B6C">
      <w:pPr>
        <w:ind w:left="720"/>
        <w:rPr>
          <w:rFonts w:ascii="Avenir" w:eastAsia="Avenir" w:hAnsi="Avenir" w:cs="Avenir"/>
          <w:sz w:val="22"/>
          <w:szCs w:val="22"/>
          <w:lang w:val="fr-FR"/>
        </w:rPr>
      </w:pPr>
    </w:p>
    <w:p w14:paraId="142F02FB" w14:textId="77777777" w:rsidR="00840B6C" w:rsidRPr="00F702D9" w:rsidRDefault="00DC60E2">
      <w:pPr>
        <w:ind w:left="720"/>
        <w:rPr>
          <w:rFonts w:ascii="Avenir" w:eastAsia="Avenir" w:hAnsi="Avenir" w:cs="Avenir"/>
          <w:sz w:val="22"/>
          <w:szCs w:val="22"/>
          <w:lang w:val="fr-FR"/>
        </w:rPr>
      </w:pPr>
      <w:r w:rsidRPr="00F702D9">
        <w:rPr>
          <w:rFonts w:ascii="Avenir" w:eastAsia="Avenir" w:hAnsi="Avenir" w:cs="Avenir"/>
          <w:sz w:val="22"/>
          <w:szCs w:val="22"/>
          <w:lang w:val="fr-FR"/>
        </w:rPr>
        <w:t>Décrivez ce qui, selon vous, sera renforcé ou développé d’ici la fin de la période de financement grâce à cet investissement.</w:t>
      </w:r>
    </w:p>
    <w:p w14:paraId="6A9207F6" w14:textId="77777777" w:rsidR="00840B6C" w:rsidRPr="00F702D9" w:rsidRDefault="00840B6C">
      <w:pPr>
        <w:rPr>
          <w:rFonts w:ascii="Avenir" w:eastAsia="Avenir" w:hAnsi="Avenir" w:cs="Avenir"/>
          <w:b/>
          <w:bCs/>
          <w:color w:val="002060"/>
          <w:sz w:val="28"/>
          <w:szCs w:val="28"/>
          <w:lang w:val="fr-FR"/>
        </w:rPr>
      </w:pPr>
    </w:p>
    <w:p w14:paraId="7F484BB8" w14:textId="77777777" w:rsidR="00840B6C" w:rsidRDefault="00DC60E2">
      <w:pPr>
        <w:numPr>
          <w:ilvl w:val="0"/>
          <w:numId w:val="10"/>
        </w:numPr>
        <w:pBdr>
          <w:top w:val="nil"/>
          <w:left w:val="nil"/>
          <w:bottom w:val="nil"/>
          <w:right w:val="nil"/>
          <w:between w:val="nil"/>
        </w:pBdr>
        <w:ind w:left="426" w:hanging="426"/>
        <w:rPr>
          <w:rFonts w:ascii="Avenir" w:eastAsia="Avenir" w:hAnsi="Avenir" w:cs="Avenir"/>
          <w:color w:val="000000"/>
          <w:sz w:val="22"/>
          <w:szCs w:val="22"/>
        </w:rPr>
      </w:pPr>
      <w:r>
        <w:rPr>
          <w:rFonts w:ascii="Avenir" w:eastAsia="Avenir" w:hAnsi="Avenir" w:cs="Avenir"/>
          <w:b/>
          <w:bCs/>
          <w:color w:val="000000"/>
          <w:sz w:val="22"/>
          <w:szCs w:val="22"/>
        </w:rPr>
        <w:t xml:space="preserve">Budget et contributions des </w:t>
      </w:r>
      <w:proofErr w:type="spellStart"/>
      <w:r>
        <w:rPr>
          <w:rFonts w:ascii="Avenir" w:eastAsia="Avenir" w:hAnsi="Avenir" w:cs="Avenir"/>
          <w:b/>
          <w:bCs/>
          <w:color w:val="000000"/>
          <w:sz w:val="22"/>
          <w:szCs w:val="22"/>
        </w:rPr>
        <w:t>partenaires</w:t>
      </w:r>
      <w:proofErr w:type="spellEnd"/>
      <w:r>
        <w:rPr>
          <w:rFonts w:ascii="Avenir" w:eastAsia="Avenir" w:hAnsi="Avenir" w:cs="Avenir"/>
          <w:b/>
          <w:bCs/>
          <w:color w:val="000000"/>
          <w:sz w:val="22"/>
          <w:szCs w:val="22"/>
        </w:rPr>
        <w:t xml:space="preserve">  </w:t>
      </w:r>
    </w:p>
    <w:p w14:paraId="138DCC81" w14:textId="05E6EE4C" w:rsidR="00840B6C" w:rsidRPr="00F702D9" w:rsidRDefault="00DC60E2">
      <w:pPr>
        <w:numPr>
          <w:ilvl w:val="0"/>
          <w:numId w:val="7"/>
        </w:numPr>
        <w:pBdr>
          <w:top w:val="nil"/>
          <w:left w:val="nil"/>
          <w:bottom w:val="nil"/>
          <w:right w:val="nil"/>
          <w:between w:val="nil"/>
        </w:pBdr>
        <w:ind w:left="1418" w:hanging="709"/>
        <w:rPr>
          <w:rFonts w:ascii="Avenir" w:eastAsia="Avenir" w:hAnsi="Avenir" w:cs="Avenir"/>
          <w:color w:val="000000"/>
          <w:sz w:val="22"/>
          <w:szCs w:val="22"/>
          <w:lang w:val="fr-FR"/>
        </w:rPr>
      </w:pPr>
      <w:r w:rsidRPr="00F702D9">
        <w:rPr>
          <w:rFonts w:ascii="Avenir" w:eastAsia="Avenir" w:hAnsi="Avenir" w:cs="Avenir"/>
          <w:b/>
          <w:bCs/>
          <w:color w:val="000000"/>
          <w:sz w:val="22"/>
          <w:szCs w:val="22"/>
          <w:lang w:val="fr-FR"/>
        </w:rPr>
        <w:t xml:space="preserve">Feuille de calcul du budget. </w:t>
      </w:r>
      <w:r w:rsidRPr="00F702D9">
        <w:rPr>
          <w:rFonts w:ascii="Avenir" w:eastAsia="Avenir" w:hAnsi="Avenir" w:cs="Avenir"/>
          <w:color w:val="000000"/>
          <w:sz w:val="22"/>
          <w:szCs w:val="22"/>
          <w:lang w:val="fr-FR"/>
        </w:rPr>
        <w:t xml:space="preserve">Veuillez utiliser les modèles de budget </w:t>
      </w:r>
      <w:r w:rsidR="00CA0FB8">
        <w:rPr>
          <w:rFonts w:ascii="Avenir" w:eastAsia="Avenir" w:hAnsi="Avenir" w:cs="Avenir"/>
          <w:color w:val="000000"/>
          <w:sz w:val="22"/>
          <w:szCs w:val="22"/>
          <w:lang w:val="fr-FR"/>
        </w:rPr>
        <w:t xml:space="preserve">disponibles sur la </w:t>
      </w:r>
      <w:r w:rsidR="008F5CFB">
        <w:fldChar w:fldCharType="begin"/>
      </w:r>
      <w:r w:rsidR="008F5CFB" w:rsidRPr="00A6083B">
        <w:rPr>
          <w:lang w:val="fr-FR"/>
        </w:rPr>
        <w:instrText>HYPERLINK "https://meopar.ca/fr/living-lab-fund/"</w:instrText>
      </w:r>
      <w:r w:rsidR="008F5CFB">
        <w:fldChar w:fldCharType="separate"/>
      </w:r>
      <w:r w:rsidR="008F5CFB">
        <w:rPr>
          <w:rStyle w:val="Hyperlink"/>
          <w:rFonts w:ascii="Avenir" w:eastAsia="Avenir" w:hAnsi="Avenir" w:cs="Avenir"/>
          <w:sz w:val="22"/>
          <w:szCs w:val="22"/>
          <w:lang w:val="fr-FR"/>
        </w:rPr>
        <w:t>page Web</w:t>
      </w:r>
      <w:r w:rsidR="008F5CFB">
        <w:fldChar w:fldCharType="end"/>
      </w:r>
      <w:r w:rsidR="00CA0FB8">
        <w:rPr>
          <w:rFonts w:ascii="Avenir" w:eastAsia="Avenir" w:hAnsi="Avenir" w:cs="Avenir"/>
          <w:color w:val="000000"/>
          <w:sz w:val="22"/>
          <w:szCs w:val="22"/>
          <w:lang w:val="fr-FR"/>
        </w:rPr>
        <w:t xml:space="preserve"> du Fonds des Laboratoires Vivants </w:t>
      </w:r>
      <w:r w:rsidRPr="00F702D9">
        <w:rPr>
          <w:rFonts w:ascii="Avenir" w:eastAsia="Avenir" w:hAnsi="Avenir" w:cs="Avenir"/>
          <w:color w:val="000000"/>
          <w:sz w:val="22"/>
          <w:szCs w:val="22"/>
          <w:lang w:val="fr-FR"/>
        </w:rPr>
        <w:t>(</w:t>
      </w:r>
      <w:r w:rsidR="004A40CD" w:rsidRPr="00CA0FB8">
        <w:rPr>
          <w:rFonts w:ascii="Avenir" w:eastAsia="Avenir" w:hAnsi="Avenir" w:cs="Avenir"/>
          <w:color w:val="000000"/>
          <w:sz w:val="22"/>
          <w:szCs w:val="22"/>
          <w:lang w:val="fr-FR"/>
        </w:rPr>
        <w:t>a</w:t>
      </w:r>
      <w:r w:rsidRPr="00CA0FB8">
        <w:rPr>
          <w:rFonts w:ascii="Avenir" w:eastAsia="Avenir" w:hAnsi="Avenir" w:cs="Avenir"/>
          <w:color w:val="000000"/>
          <w:sz w:val="22"/>
          <w:szCs w:val="22"/>
          <w:lang w:val="fr-FR"/>
        </w:rPr>
        <w:t xml:space="preserve">nnexe B – Budget du projet et </w:t>
      </w:r>
      <w:r w:rsidR="004A40CD" w:rsidRPr="00CA0FB8">
        <w:rPr>
          <w:rFonts w:ascii="Avenir" w:eastAsia="Avenir" w:hAnsi="Avenir" w:cs="Avenir"/>
          <w:color w:val="000000"/>
          <w:sz w:val="22"/>
          <w:szCs w:val="22"/>
          <w:lang w:val="fr-FR"/>
        </w:rPr>
        <w:t>a</w:t>
      </w:r>
      <w:r w:rsidRPr="00CA0FB8">
        <w:rPr>
          <w:rFonts w:ascii="Avenir" w:eastAsia="Avenir" w:hAnsi="Avenir" w:cs="Avenir"/>
          <w:color w:val="000000"/>
          <w:sz w:val="22"/>
          <w:szCs w:val="22"/>
          <w:lang w:val="fr-FR"/>
        </w:rPr>
        <w:t>nnexe C – Contributions des partenaires) pour préparer</w:t>
      </w:r>
      <w:r w:rsidRPr="00F702D9">
        <w:rPr>
          <w:rFonts w:ascii="Avenir" w:eastAsia="Avenir" w:hAnsi="Avenir" w:cs="Avenir"/>
          <w:color w:val="000000"/>
          <w:sz w:val="22"/>
          <w:szCs w:val="22"/>
          <w:lang w:val="fr-FR"/>
        </w:rPr>
        <w:t xml:space="preserve"> vos budgets. Vous pourrez télécharger vos feuilles de calcul de budget remplies sur le portail en ligne. Consultez le guide de candidature pour obtenir des conseils sur ces feuilles de calcul.</w:t>
      </w:r>
    </w:p>
    <w:p w14:paraId="41EB31AD" w14:textId="4101D5AD" w:rsidR="00840B6C" w:rsidRPr="00F702D9" w:rsidRDefault="00DC60E2">
      <w:pPr>
        <w:numPr>
          <w:ilvl w:val="0"/>
          <w:numId w:val="5"/>
        </w:numPr>
        <w:pBdr>
          <w:top w:val="nil"/>
          <w:left w:val="nil"/>
          <w:bottom w:val="nil"/>
          <w:right w:val="nil"/>
          <w:between w:val="nil"/>
        </w:pBdr>
        <w:spacing w:line="259" w:lineRule="auto"/>
        <w:ind w:left="1800"/>
        <w:rPr>
          <w:color w:val="000000"/>
          <w:sz w:val="22"/>
          <w:szCs w:val="22"/>
          <w:lang w:val="fr-FR"/>
        </w:rPr>
      </w:pPr>
      <w:proofErr w:type="spellStart"/>
      <w:r w:rsidRPr="00F702D9">
        <w:rPr>
          <w:rFonts w:ascii="Avenir" w:eastAsia="Avenir" w:hAnsi="Avenir" w:cs="Avenir"/>
          <w:color w:val="000000"/>
          <w:sz w:val="22"/>
          <w:szCs w:val="22"/>
          <w:lang w:val="fr-FR"/>
        </w:rPr>
        <w:t>Veuillez vous</w:t>
      </w:r>
      <w:proofErr w:type="spellEnd"/>
      <w:r w:rsidRPr="00F702D9">
        <w:rPr>
          <w:rFonts w:ascii="Avenir" w:eastAsia="Avenir" w:hAnsi="Avenir" w:cs="Avenir"/>
          <w:color w:val="000000"/>
          <w:sz w:val="22"/>
          <w:szCs w:val="22"/>
          <w:lang w:val="fr-FR"/>
        </w:rPr>
        <w:t xml:space="preserve"> reporter au Guide de candidature au </w:t>
      </w:r>
      <w:r w:rsidRPr="00F702D9">
        <w:rPr>
          <w:rFonts w:ascii="Avenir" w:eastAsia="Avenir" w:hAnsi="Avenir" w:cs="Avenir"/>
          <w:sz w:val="22"/>
          <w:szCs w:val="22"/>
          <w:lang w:val="fr-FR"/>
        </w:rPr>
        <w:t>Fonds</w:t>
      </w:r>
      <w:r w:rsidR="00AB06F1">
        <w:rPr>
          <w:rFonts w:ascii="Avenir" w:eastAsia="Avenir" w:hAnsi="Avenir" w:cs="Avenir"/>
          <w:sz w:val="22"/>
          <w:szCs w:val="22"/>
          <w:lang w:val="fr-FR"/>
        </w:rPr>
        <w:t xml:space="preserve"> des</w:t>
      </w:r>
      <w:r w:rsidRPr="00F702D9">
        <w:rPr>
          <w:rFonts w:ascii="Avenir" w:eastAsia="Avenir" w:hAnsi="Avenir" w:cs="Avenir"/>
          <w:sz w:val="22"/>
          <w:szCs w:val="22"/>
          <w:lang w:val="fr-FR"/>
        </w:rPr>
        <w:t xml:space="preserve"> laboratoire</w:t>
      </w:r>
      <w:r w:rsidR="00AB06F1">
        <w:rPr>
          <w:rFonts w:ascii="Avenir" w:eastAsia="Avenir" w:hAnsi="Avenir" w:cs="Avenir"/>
          <w:sz w:val="22"/>
          <w:szCs w:val="22"/>
          <w:lang w:val="fr-FR"/>
        </w:rPr>
        <w:t>s</w:t>
      </w:r>
      <w:r w:rsidRPr="00F702D9">
        <w:rPr>
          <w:rFonts w:ascii="Avenir" w:eastAsia="Avenir" w:hAnsi="Avenir" w:cs="Avenir"/>
          <w:sz w:val="22"/>
          <w:szCs w:val="22"/>
          <w:lang w:val="fr-FR"/>
        </w:rPr>
        <w:t xml:space="preserve"> vivant</w:t>
      </w:r>
      <w:r w:rsidR="00AB06F1">
        <w:rPr>
          <w:rFonts w:ascii="Avenir" w:eastAsia="Avenir" w:hAnsi="Avenir" w:cs="Avenir"/>
          <w:sz w:val="22"/>
          <w:szCs w:val="22"/>
          <w:lang w:val="fr-FR"/>
        </w:rPr>
        <w:t>s</w:t>
      </w:r>
      <w:r w:rsidRPr="00F702D9">
        <w:rPr>
          <w:rFonts w:ascii="Avenir" w:eastAsia="Avenir" w:hAnsi="Avenir" w:cs="Avenir"/>
          <w:color w:val="000000"/>
          <w:sz w:val="22"/>
          <w:szCs w:val="22"/>
          <w:lang w:val="fr-FR"/>
        </w:rPr>
        <w:t xml:space="preserve"> (disponible ici) pour établir </w:t>
      </w:r>
      <w:r w:rsidRPr="00F702D9">
        <w:rPr>
          <w:rFonts w:ascii="Avenir" w:eastAsia="Avenir" w:hAnsi="Avenir" w:cs="Avenir"/>
          <w:b/>
          <w:bCs/>
          <w:color w:val="000000"/>
          <w:sz w:val="22"/>
          <w:szCs w:val="22"/>
          <w:lang w:val="fr-FR"/>
        </w:rPr>
        <w:t>le budget de</w:t>
      </w:r>
      <w:r w:rsidRPr="00F702D9">
        <w:rPr>
          <w:rFonts w:ascii="Avenir" w:eastAsia="Avenir" w:hAnsi="Avenir" w:cs="Avenir"/>
          <w:color w:val="000000"/>
          <w:sz w:val="22"/>
          <w:szCs w:val="22"/>
          <w:lang w:val="fr-FR"/>
        </w:rPr>
        <w:t xml:space="preserve"> votre </w:t>
      </w:r>
      <w:r w:rsidRPr="00F702D9">
        <w:rPr>
          <w:rFonts w:ascii="Avenir" w:eastAsia="Avenir" w:hAnsi="Avenir" w:cs="Avenir"/>
          <w:b/>
          <w:bCs/>
          <w:color w:val="000000"/>
          <w:sz w:val="22"/>
          <w:szCs w:val="22"/>
          <w:lang w:val="fr-FR"/>
        </w:rPr>
        <w:t>projet « » (annexe B + détails des coûts indirects dans l’onglet B1 de l’annexe B).</w:t>
      </w:r>
      <w:r w:rsidRPr="00F702D9">
        <w:rPr>
          <w:rFonts w:ascii="Avenir" w:eastAsia="Avenir" w:hAnsi="Avenir" w:cs="Avenir"/>
          <w:color w:val="000000"/>
          <w:sz w:val="22"/>
          <w:szCs w:val="22"/>
          <w:lang w:val="fr-FR"/>
        </w:rPr>
        <w:t xml:space="preserve"> Veillez à n’inclure dans le tableau budgétaire que le montant demandé au réseau MEOPAR. Si vous sollicitez une contribution pour les frais généraux (coûts indirects), veuillez consulter les recommandations fournies dans le Guide de candidature afin de vous assurer de leur conformité avec les politiques du réseau MEOPAR.</w:t>
      </w:r>
    </w:p>
    <w:p w14:paraId="76DD9841" w14:textId="6FDBFA32" w:rsidR="00840B6C" w:rsidRPr="00F702D9" w:rsidRDefault="00DC60E2">
      <w:pPr>
        <w:numPr>
          <w:ilvl w:val="0"/>
          <w:numId w:val="5"/>
        </w:numPr>
        <w:pBdr>
          <w:top w:val="nil"/>
          <w:left w:val="nil"/>
          <w:bottom w:val="nil"/>
          <w:right w:val="nil"/>
          <w:between w:val="nil"/>
        </w:pBdr>
        <w:ind w:left="1800"/>
        <w:rPr>
          <w:color w:val="000000"/>
          <w:sz w:val="22"/>
          <w:szCs w:val="22"/>
          <w:lang w:val="fr-FR"/>
        </w:rPr>
      </w:pPr>
      <w:proofErr w:type="spellStart"/>
      <w:r w:rsidRPr="00F702D9">
        <w:rPr>
          <w:rFonts w:ascii="Avenir" w:eastAsia="Avenir" w:hAnsi="Avenir" w:cs="Avenir"/>
          <w:color w:val="000000"/>
          <w:sz w:val="22"/>
          <w:szCs w:val="22"/>
          <w:lang w:val="fr-FR"/>
        </w:rPr>
        <w:t>Veuillez vous</w:t>
      </w:r>
      <w:proofErr w:type="spellEnd"/>
      <w:r w:rsidRPr="00F702D9">
        <w:rPr>
          <w:rFonts w:ascii="Avenir" w:eastAsia="Avenir" w:hAnsi="Avenir" w:cs="Avenir"/>
          <w:color w:val="000000"/>
          <w:sz w:val="22"/>
          <w:szCs w:val="22"/>
          <w:lang w:val="fr-FR"/>
        </w:rPr>
        <w:t xml:space="preserve"> référer au Guide de candidature au </w:t>
      </w:r>
      <w:r w:rsidRPr="00F702D9">
        <w:rPr>
          <w:rFonts w:ascii="Avenir" w:eastAsia="Avenir" w:hAnsi="Avenir" w:cs="Avenir"/>
          <w:sz w:val="22"/>
          <w:szCs w:val="22"/>
          <w:lang w:val="fr-FR"/>
        </w:rPr>
        <w:t>Fonds</w:t>
      </w:r>
      <w:r w:rsidR="00AB06F1">
        <w:rPr>
          <w:rFonts w:ascii="Avenir" w:eastAsia="Avenir" w:hAnsi="Avenir" w:cs="Avenir"/>
          <w:sz w:val="22"/>
          <w:szCs w:val="22"/>
          <w:lang w:val="fr-FR"/>
        </w:rPr>
        <w:t xml:space="preserve"> des</w:t>
      </w:r>
      <w:r w:rsidRPr="00F702D9">
        <w:rPr>
          <w:rFonts w:ascii="Avenir" w:eastAsia="Avenir" w:hAnsi="Avenir" w:cs="Avenir"/>
          <w:sz w:val="22"/>
          <w:szCs w:val="22"/>
          <w:lang w:val="fr-FR"/>
        </w:rPr>
        <w:t xml:space="preserve"> laboratoire</w:t>
      </w:r>
      <w:r w:rsidR="00AB06F1">
        <w:rPr>
          <w:rFonts w:ascii="Avenir" w:eastAsia="Avenir" w:hAnsi="Avenir" w:cs="Avenir"/>
          <w:sz w:val="22"/>
          <w:szCs w:val="22"/>
          <w:lang w:val="fr-FR"/>
        </w:rPr>
        <w:t>s</w:t>
      </w:r>
      <w:r w:rsidRPr="00F702D9">
        <w:rPr>
          <w:rFonts w:ascii="Avenir" w:eastAsia="Avenir" w:hAnsi="Avenir" w:cs="Avenir"/>
          <w:sz w:val="22"/>
          <w:szCs w:val="22"/>
          <w:lang w:val="fr-FR"/>
        </w:rPr>
        <w:t xml:space="preserve"> vivant</w:t>
      </w:r>
      <w:r w:rsidR="00AB06F1">
        <w:rPr>
          <w:rFonts w:ascii="Avenir" w:eastAsia="Avenir" w:hAnsi="Avenir" w:cs="Avenir"/>
          <w:sz w:val="22"/>
          <w:szCs w:val="22"/>
          <w:lang w:val="fr-FR"/>
        </w:rPr>
        <w:t>s</w:t>
      </w:r>
      <w:r w:rsidRPr="00F702D9">
        <w:rPr>
          <w:rFonts w:ascii="Avenir" w:eastAsia="Avenir" w:hAnsi="Avenir" w:cs="Avenir"/>
          <w:color w:val="000000"/>
          <w:sz w:val="22"/>
          <w:szCs w:val="22"/>
          <w:lang w:val="fr-FR"/>
        </w:rPr>
        <w:t xml:space="preserve"> (disponible </w:t>
      </w:r>
      <w:hyperlink r:id="rId13" w:history="1">
        <w:r w:rsidRPr="008F5CFB">
          <w:rPr>
            <w:rStyle w:val="Hyperlink"/>
            <w:rFonts w:ascii="Avenir" w:eastAsia="Avenir" w:hAnsi="Avenir" w:cs="Avenir"/>
            <w:sz w:val="22"/>
            <w:szCs w:val="22"/>
            <w:lang w:val="fr-FR"/>
          </w:rPr>
          <w:t>ici</w:t>
        </w:r>
      </w:hyperlink>
      <w:r w:rsidRPr="00F702D9">
        <w:rPr>
          <w:rFonts w:ascii="Avenir" w:eastAsia="Avenir" w:hAnsi="Avenir" w:cs="Avenir"/>
          <w:color w:val="000000"/>
          <w:sz w:val="22"/>
          <w:szCs w:val="22"/>
          <w:lang w:val="fr-FR"/>
        </w:rPr>
        <w:t xml:space="preserve"> ainsi qu’à </w:t>
      </w:r>
      <w:hyperlink r:id="rId14">
        <w:r w:rsidR="00840B6C" w:rsidRPr="00F702D9">
          <w:rPr>
            <w:rFonts w:ascii="Avenir" w:eastAsia="Avenir" w:hAnsi="Avenir" w:cs="Avenir"/>
            <w:color w:val="4C94D8"/>
            <w:sz w:val="22"/>
            <w:szCs w:val="22"/>
            <w:u w:val="single"/>
            <w:lang w:val="fr-FR"/>
          </w:rPr>
          <w:t>ces recommandations sur les fonds de contrepartie et les fonds à effet de levier</w:t>
        </w:r>
      </w:hyperlink>
      <w:r w:rsidRPr="00F702D9">
        <w:rPr>
          <w:rFonts w:ascii="Avenir" w:eastAsia="Avenir" w:hAnsi="Avenir" w:cs="Avenir"/>
          <w:color w:val="000000"/>
          <w:sz w:val="22"/>
          <w:szCs w:val="22"/>
          <w:lang w:val="fr-FR"/>
        </w:rPr>
        <w:t xml:space="preserve">) lors de la préparation de votre </w:t>
      </w:r>
      <w:r w:rsidRPr="00F702D9">
        <w:rPr>
          <w:rFonts w:ascii="Avenir" w:eastAsia="Avenir" w:hAnsi="Avenir" w:cs="Avenir"/>
          <w:b/>
          <w:bCs/>
          <w:color w:val="000000"/>
          <w:sz w:val="22"/>
          <w:szCs w:val="22"/>
          <w:lang w:val="fr-FR"/>
        </w:rPr>
        <w:t>budget des contributions des partenaires (</w:t>
      </w:r>
      <w:r w:rsidRPr="00F702D9">
        <w:rPr>
          <w:rFonts w:ascii="Avenir" w:eastAsia="Avenir" w:hAnsi="Avenir" w:cs="Avenir"/>
          <w:color w:val="000000"/>
          <w:sz w:val="22"/>
          <w:szCs w:val="22"/>
          <w:lang w:val="fr-FR"/>
        </w:rPr>
        <w:t>annexe C</w:t>
      </w:r>
      <w:r w:rsidRPr="00F702D9">
        <w:rPr>
          <w:rFonts w:ascii="Avenir" w:eastAsia="Avenir" w:hAnsi="Avenir" w:cs="Avenir"/>
          <w:b/>
          <w:bCs/>
          <w:color w:val="000000"/>
          <w:sz w:val="22"/>
          <w:szCs w:val="22"/>
          <w:lang w:val="fr-FR"/>
        </w:rPr>
        <w:t>).</w:t>
      </w:r>
    </w:p>
    <w:p w14:paraId="2E26F0B9" w14:textId="77777777" w:rsidR="00840B6C" w:rsidRPr="00F702D9" w:rsidRDefault="00840B6C">
      <w:pPr>
        <w:pBdr>
          <w:top w:val="nil"/>
          <w:left w:val="nil"/>
          <w:bottom w:val="nil"/>
          <w:right w:val="nil"/>
          <w:between w:val="nil"/>
        </w:pBdr>
        <w:spacing w:line="259" w:lineRule="auto"/>
        <w:ind w:left="720"/>
        <w:rPr>
          <w:rFonts w:ascii="Avenir" w:eastAsia="Avenir" w:hAnsi="Avenir" w:cs="Avenir"/>
          <w:color w:val="000000"/>
          <w:sz w:val="22"/>
          <w:szCs w:val="22"/>
          <w:lang w:val="fr-FR"/>
        </w:rPr>
      </w:pPr>
    </w:p>
    <w:p w14:paraId="26EDAD78" w14:textId="0AECD565" w:rsidR="00840B6C" w:rsidRPr="00F702D9" w:rsidRDefault="00DC60E2">
      <w:pPr>
        <w:numPr>
          <w:ilvl w:val="0"/>
          <w:numId w:val="6"/>
        </w:numPr>
        <w:pBdr>
          <w:top w:val="nil"/>
          <w:left w:val="nil"/>
          <w:bottom w:val="nil"/>
          <w:right w:val="nil"/>
          <w:between w:val="nil"/>
        </w:pBdr>
        <w:spacing w:after="120" w:line="259" w:lineRule="auto"/>
        <w:rPr>
          <w:rFonts w:ascii="Avenir" w:eastAsia="Avenir" w:hAnsi="Avenir" w:cs="Avenir"/>
          <w:b/>
          <w:bCs/>
          <w:sz w:val="22"/>
          <w:szCs w:val="22"/>
          <w:lang w:val="fr-FR"/>
        </w:rPr>
      </w:pPr>
      <w:r w:rsidRPr="00F702D9">
        <w:rPr>
          <w:rFonts w:ascii="Avenir" w:eastAsia="Avenir" w:hAnsi="Avenir" w:cs="Avenir"/>
          <w:b/>
          <w:bCs/>
          <w:color w:val="000000"/>
          <w:sz w:val="22"/>
          <w:szCs w:val="22"/>
          <w:lang w:val="fr-FR"/>
        </w:rPr>
        <w:t xml:space="preserve">Notes et justification du budget (500 mots maximum) </w:t>
      </w:r>
      <w:r w:rsidRPr="00F702D9">
        <w:rPr>
          <w:rFonts w:ascii="Avenir" w:eastAsia="Avenir" w:hAnsi="Avenir" w:cs="Avenir"/>
          <w:color w:val="000000"/>
          <w:sz w:val="22"/>
          <w:szCs w:val="22"/>
          <w:lang w:val="fr-FR"/>
        </w:rPr>
        <w:br/>
      </w:r>
      <w:r w:rsidRPr="00F702D9">
        <w:rPr>
          <w:rFonts w:ascii="Avenir" w:eastAsia="Avenir" w:hAnsi="Avenir" w:cs="Avenir"/>
          <w:b/>
          <w:bCs/>
          <w:color w:val="000000"/>
          <w:sz w:val="22"/>
          <w:szCs w:val="22"/>
          <w:lang w:val="fr-FR"/>
        </w:rPr>
        <w:t xml:space="preserve">Veuillez fournir une justification narrative pour chaque catégorie de dépenses indiquée dans l’annexe B (et l’onglet B1 si vous demandez des frais généraux). </w:t>
      </w:r>
      <w:r w:rsidRPr="00F702D9">
        <w:rPr>
          <w:rFonts w:ascii="Avenir" w:eastAsia="Avenir" w:hAnsi="Avenir" w:cs="Avenir"/>
          <w:color w:val="000000"/>
          <w:sz w:val="22"/>
          <w:szCs w:val="22"/>
          <w:lang w:val="fr-FR"/>
        </w:rPr>
        <w:t>Pour les contributions en nature ou en espèces non provenant du réseau MEOPAR (annexe C), précisez le nom du partenaire contributeur(-</w:t>
      </w:r>
      <w:proofErr w:type="spellStart"/>
      <w:r w:rsidRPr="00F702D9">
        <w:rPr>
          <w:rFonts w:ascii="Avenir" w:eastAsia="Avenir" w:hAnsi="Avenir" w:cs="Avenir"/>
          <w:color w:val="000000"/>
          <w:sz w:val="22"/>
          <w:szCs w:val="22"/>
          <w:lang w:val="fr-FR"/>
        </w:rPr>
        <w:t>trice</w:t>
      </w:r>
      <w:proofErr w:type="spellEnd"/>
      <w:r w:rsidRPr="00F702D9">
        <w:rPr>
          <w:rFonts w:ascii="Avenir" w:eastAsia="Avenir" w:hAnsi="Avenir" w:cs="Avenir"/>
          <w:color w:val="000000"/>
          <w:sz w:val="22"/>
          <w:szCs w:val="22"/>
          <w:lang w:val="fr-FR"/>
        </w:rPr>
        <w:t xml:space="preserve">), la valeur de la contribution, si celle-ci est prévue ou confirmée, et en quoi elle soutient les activités de votre projet. </w:t>
      </w:r>
    </w:p>
    <w:p w14:paraId="07249A48" w14:textId="77777777" w:rsidR="00840B6C" w:rsidRPr="00F702D9" w:rsidRDefault="00840B6C">
      <w:pPr>
        <w:rPr>
          <w:rFonts w:ascii="Avenir" w:eastAsia="Avenir" w:hAnsi="Avenir" w:cs="Avenir"/>
          <w:b/>
          <w:bCs/>
          <w:sz w:val="22"/>
          <w:szCs w:val="22"/>
          <w:lang w:val="fr-FR"/>
        </w:rPr>
      </w:pPr>
    </w:p>
    <w:p w14:paraId="223F6CC9" w14:textId="77777777" w:rsidR="00840B6C" w:rsidRPr="00F702D9" w:rsidRDefault="00DC60E2">
      <w:pPr>
        <w:rPr>
          <w:rFonts w:ascii="Avenir" w:eastAsia="Avenir" w:hAnsi="Avenir" w:cs="Avenir"/>
          <w:lang w:val="fr-FR"/>
        </w:rPr>
      </w:pPr>
      <w:r w:rsidRPr="00F702D9">
        <w:rPr>
          <w:rFonts w:ascii="Avenir" w:eastAsia="Avenir" w:hAnsi="Avenir" w:cs="Avenir"/>
          <w:b/>
          <w:bCs/>
          <w:color w:val="002060"/>
          <w:sz w:val="28"/>
          <w:szCs w:val="28"/>
          <w:lang w:val="fr-FR"/>
        </w:rPr>
        <w:t>8. Inclusion, diversité, équité et accessibilité (IDEA) et considérations relatives à la vérité et à la réconciliation (15 %)</w:t>
      </w:r>
      <w:r w:rsidRPr="00F702D9">
        <w:rPr>
          <w:rFonts w:ascii="Avenir" w:eastAsia="Avenir" w:hAnsi="Avenir" w:cs="Avenir"/>
          <w:b/>
          <w:bCs/>
          <w:color w:val="002060"/>
          <w:sz w:val="32"/>
          <w:szCs w:val="32"/>
          <w:lang w:val="fr-FR"/>
        </w:rPr>
        <w:br/>
      </w:r>
    </w:p>
    <w:p w14:paraId="763D306F" w14:textId="062262C6" w:rsidR="00840B6C" w:rsidRPr="00F702D9" w:rsidRDefault="00DC60E2">
      <w:pPr>
        <w:rPr>
          <w:rFonts w:ascii="Avenir" w:eastAsia="Avenir" w:hAnsi="Avenir" w:cs="Avenir"/>
          <w:color w:val="000000"/>
          <w:sz w:val="22"/>
          <w:szCs w:val="22"/>
          <w:highlight w:val="white"/>
          <w:lang w:val="fr-FR"/>
        </w:rPr>
      </w:pPr>
      <w:r w:rsidRPr="00F702D9">
        <w:rPr>
          <w:rFonts w:ascii="Avenir" w:eastAsia="Avenir" w:hAnsi="Avenir" w:cs="Avenir"/>
          <w:lang w:val="fr-FR"/>
        </w:rPr>
        <w:t>Pour plus d’informations sur la manière d’intégrer de manière significative les priorités en matière d’équité, de diversité, d’inclusion</w:t>
      </w:r>
      <w:r w:rsidR="004A40CD">
        <w:rPr>
          <w:rFonts w:ascii="Avenir" w:eastAsia="Avenir" w:hAnsi="Avenir" w:cs="Avenir"/>
          <w:lang w:val="fr-FR"/>
        </w:rPr>
        <w:t xml:space="preserve"> et d'accessibilité</w:t>
      </w:r>
      <w:r w:rsidRPr="00F702D9">
        <w:rPr>
          <w:rFonts w:ascii="Avenir" w:eastAsia="Avenir" w:hAnsi="Avenir" w:cs="Avenir"/>
          <w:lang w:val="fr-FR"/>
        </w:rPr>
        <w:t xml:space="preserve"> (IDEA) et de vérité et réconciliation dans les propositions de financement du réseau MEOPAR, veuillez visionner l’enregistrement du webinaire </w:t>
      </w:r>
      <w:r w:rsidR="00BE5C3A">
        <w:rPr>
          <w:rFonts w:ascii="Avenir" w:eastAsia="Avenir" w:hAnsi="Avenir" w:cs="Avenir"/>
          <w:lang w:val="fr-FR"/>
        </w:rPr>
        <w:t xml:space="preserve">(anglais) </w:t>
      </w:r>
      <w:r w:rsidRPr="00F702D9">
        <w:rPr>
          <w:rFonts w:ascii="Avenir" w:eastAsia="Avenir" w:hAnsi="Avenir" w:cs="Avenir"/>
          <w:lang w:val="fr-FR"/>
        </w:rPr>
        <w:t xml:space="preserve">du réseau MEOPAR intitulé « Explorer l’inclusion et la réconciliation dans les propositions » (disponible </w:t>
      </w:r>
      <w:r w:rsidR="00840B6C">
        <w:fldChar w:fldCharType="begin"/>
      </w:r>
      <w:r w:rsidR="00840B6C" w:rsidRPr="00A6083B">
        <w:rPr>
          <w:lang w:val="fr-FR"/>
        </w:rPr>
        <w:instrText>HYPERLINK "https://www.youtube.com/watch?v=VGSna5dFMvQ" \h</w:instrText>
      </w:r>
      <w:r w:rsidR="00840B6C">
        <w:fldChar w:fldCharType="separate"/>
      </w:r>
      <w:r w:rsidR="00840B6C" w:rsidRPr="00F702D9">
        <w:rPr>
          <w:rFonts w:ascii="Avenir" w:eastAsia="Avenir" w:hAnsi="Avenir" w:cs="Avenir"/>
          <w:color w:val="4C94D8"/>
          <w:u w:val="single"/>
          <w:lang w:val="fr-FR"/>
        </w:rPr>
        <w:t>ici</w:t>
      </w:r>
      <w:r w:rsidR="00840B6C">
        <w:fldChar w:fldCharType="end"/>
      </w:r>
      <w:r w:rsidRPr="00F702D9">
        <w:rPr>
          <w:rFonts w:ascii="Avenir" w:eastAsia="Avenir" w:hAnsi="Avenir" w:cs="Avenir"/>
          <w:lang w:val="fr-FR"/>
        </w:rPr>
        <w:t xml:space="preserve">). Vous pouvez également consulter </w:t>
      </w:r>
      <w:r w:rsidRPr="00F702D9">
        <w:rPr>
          <w:rFonts w:ascii="Avenir" w:eastAsia="Avenir" w:hAnsi="Avenir" w:cs="Avenir"/>
          <w:color w:val="000000"/>
          <w:sz w:val="22"/>
          <w:szCs w:val="22"/>
          <w:highlight w:val="white"/>
          <w:lang w:val="fr-FR"/>
        </w:rPr>
        <w:t xml:space="preserve">la section K du guide de candidature pour obtenir des ressources supplémentaires. </w:t>
      </w:r>
    </w:p>
    <w:p w14:paraId="2478153A" w14:textId="77777777" w:rsidR="00840B6C" w:rsidRPr="00F702D9" w:rsidRDefault="00840B6C">
      <w:pPr>
        <w:rPr>
          <w:rFonts w:ascii="Avenir" w:eastAsia="Avenir" w:hAnsi="Avenir" w:cs="Avenir"/>
          <w:b/>
          <w:bCs/>
          <w:color w:val="002060"/>
          <w:sz w:val="22"/>
          <w:szCs w:val="22"/>
          <w:lang w:val="fr-FR"/>
        </w:rPr>
      </w:pPr>
    </w:p>
    <w:p w14:paraId="2DD31223" w14:textId="77777777" w:rsidR="00840B6C" w:rsidRDefault="00DC60E2">
      <w:pPr>
        <w:numPr>
          <w:ilvl w:val="0"/>
          <w:numId w:val="3"/>
        </w:numPr>
        <w:pBdr>
          <w:top w:val="nil"/>
          <w:left w:val="nil"/>
          <w:bottom w:val="nil"/>
          <w:right w:val="nil"/>
          <w:between w:val="nil"/>
        </w:pBdr>
        <w:rPr>
          <w:rFonts w:ascii="Avenir" w:eastAsia="Avenir" w:hAnsi="Avenir" w:cs="Avenir"/>
          <w:color w:val="000000"/>
          <w:sz w:val="22"/>
          <w:szCs w:val="22"/>
        </w:rPr>
      </w:pPr>
      <w:r>
        <w:rPr>
          <w:rFonts w:ascii="Avenir" w:eastAsia="Avenir" w:hAnsi="Avenir" w:cs="Avenir"/>
          <w:b/>
          <w:bCs/>
          <w:color w:val="000000"/>
          <w:sz w:val="22"/>
          <w:szCs w:val="22"/>
        </w:rPr>
        <w:lastRenderedPageBreak/>
        <w:t>IDEA</w:t>
      </w:r>
    </w:p>
    <w:p w14:paraId="156B87CF" w14:textId="77777777" w:rsidR="00840B6C" w:rsidRPr="00F702D9" w:rsidRDefault="00DC60E2">
      <w:pPr>
        <w:pBdr>
          <w:top w:val="nil"/>
          <w:left w:val="nil"/>
          <w:bottom w:val="nil"/>
          <w:right w:val="nil"/>
          <w:between w:val="nil"/>
        </w:pBdr>
        <w:ind w:left="720"/>
        <w:rPr>
          <w:rFonts w:ascii="Avenir" w:eastAsia="Avenir" w:hAnsi="Avenir" w:cs="Avenir"/>
          <w:b/>
          <w:bCs/>
          <w:color w:val="000000"/>
          <w:sz w:val="22"/>
          <w:szCs w:val="22"/>
          <w:lang w:val="fr-FR"/>
        </w:rPr>
      </w:pPr>
      <w:r w:rsidRPr="00F702D9">
        <w:rPr>
          <w:rFonts w:ascii="Avenir" w:eastAsia="Avenir" w:hAnsi="Avenir" w:cs="Avenir"/>
          <w:b/>
          <w:bCs/>
          <w:color w:val="000000"/>
          <w:sz w:val="22"/>
          <w:szCs w:val="22"/>
          <w:lang w:val="fr-FR"/>
        </w:rPr>
        <w:t xml:space="preserve">Décrivez comment les principes IDEA sont intégrés dans les aspects pertinents du leadership, de la gouvernance, des partenariats et des activités du </w:t>
      </w:r>
      <w:r w:rsidRPr="00F702D9">
        <w:rPr>
          <w:rFonts w:ascii="Avenir" w:eastAsia="Avenir" w:hAnsi="Avenir" w:cs="Avenir"/>
          <w:b/>
          <w:bCs/>
          <w:sz w:val="22"/>
          <w:szCs w:val="22"/>
          <w:lang w:val="fr-FR"/>
        </w:rPr>
        <w:t>laboratoire vivant</w:t>
      </w:r>
      <w:r w:rsidRPr="00F702D9">
        <w:rPr>
          <w:rFonts w:ascii="Avenir" w:eastAsia="Avenir" w:hAnsi="Avenir" w:cs="Avenir"/>
          <w:b/>
          <w:bCs/>
          <w:color w:val="000000"/>
          <w:sz w:val="22"/>
          <w:szCs w:val="22"/>
          <w:lang w:val="fr-FR"/>
        </w:rPr>
        <w:t>. (350 mots maximum)</w:t>
      </w:r>
    </w:p>
    <w:p w14:paraId="5945C16D" w14:textId="77777777" w:rsidR="00840B6C" w:rsidRPr="00F702D9" w:rsidRDefault="00DC60E2">
      <w:pPr>
        <w:ind w:left="720"/>
        <w:rPr>
          <w:rFonts w:ascii="Avenir" w:eastAsia="Avenir" w:hAnsi="Avenir" w:cs="Avenir"/>
          <w:sz w:val="22"/>
          <w:szCs w:val="22"/>
          <w:lang w:val="fr-FR"/>
        </w:rPr>
      </w:pPr>
      <w:r w:rsidRPr="00F702D9">
        <w:rPr>
          <w:rFonts w:ascii="Avenir" w:eastAsia="Avenir" w:hAnsi="Avenir" w:cs="Avenir"/>
          <w:sz w:val="22"/>
          <w:szCs w:val="22"/>
          <w:lang w:val="fr-FR"/>
        </w:rPr>
        <w:t xml:space="preserve">Vous pouvez identifier les obstacles susceptibles d’affecter une participation significative et décrire les mesures prises pour favoriser une participation inclusive et accessible de personnes ayant des perspectives, des expériences et des expertises diverses.  </w:t>
      </w:r>
    </w:p>
    <w:p w14:paraId="641A5966" w14:textId="77777777" w:rsidR="00840B6C" w:rsidRPr="00F702D9" w:rsidRDefault="00840B6C">
      <w:pPr>
        <w:rPr>
          <w:rFonts w:ascii="Avenir" w:eastAsia="Avenir" w:hAnsi="Avenir" w:cs="Avenir"/>
          <w:color w:val="000000"/>
          <w:sz w:val="22"/>
          <w:szCs w:val="22"/>
          <w:lang w:val="fr-FR"/>
        </w:rPr>
      </w:pPr>
    </w:p>
    <w:p w14:paraId="61E47FFC" w14:textId="77777777" w:rsidR="00840B6C" w:rsidRPr="00F702D9" w:rsidRDefault="00DC60E2">
      <w:pPr>
        <w:numPr>
          <w:ilvl w:val="0"/>
          <w:numId w:val="3"/>
        </w:numPr>
        <w:pBdr>
          <w:top w:val="nil"/>
          <w:left w:val="nil"/>
          <w:bottom w:val="nil"/>
          <w:right w:val="nil"/>
          <w:between w:val="nil"/>
        </w:pBdr>
        <w:rPr>
          <w:rFonts w:ascii="Avenir" w:eastAsia="Avenir" w:hAnsi="Avenir" w:cs="Avenir"/>
          <w:color w:val="000000"/>
          <w:sz w:val="22"/>
          <w:szCs w:val="22"/>
          <w:lang w:val="fr-FR"/>
        </w:rPr>
      </w:pPr>
      <w:r w:rsidRPr="00F702D9">
        <w:rPr>
          <w:rFonts w:ascii="Avenir" w:eastAsia="Avenir" w:hAnsi="Avenir" w:cs="Avenir"/>
          <w:b/>
          <w:bCs/>
          <w:color w:val="000000"/>
          <w:sz w:val="22"/>
          <w:szCs w:val="22"/>
          <w:lang w:val="fr-FR"/>
        </w:rPr>
        <w:t xml:space="preserve">Vérité, réconciliation et autodétermination (350 mots maximum) </w:t>
      </w:r>
    </w:p>
    <w:p w14:paraId="160ECFE6" w14:textId="3B23C8A1" w:rsidR="00840B6C" w:rsidRPr="00F702D9" w:rsidRDefault="00DC60E2">
      <w:pPr>
        <w:pBdr>
          <w:top w:val="nil"/>
          <w:left w:val="nil"/>
          <w:bottom w:val="nil"/>
          <w:right w:val="nil"/>
          <w:between w:val="nil"/>
        </w:pBdr>
        <w:ind w:left="720"/>
        <w:rPr>
          <w:rFonts w:ascii="Avenir" w:eastAsia="Avenir" w:hAnsi="Avenir" w:cs="Avenir"/>
          <w:b/>
          <w:bCs/>
          <w:color w:val="000000"/>
          <w:sz w:val="22"/>
          <w:szCs w:val="22"/>
          <w:lang w:val="fr-FR"/>
        </w:rPr>
      </w:pPr>
      <w:r w:rsidRPr="00F702D9">
        <w:rPr>
          <w:rFonts w:ascii="Avenir" w:eastAsia="Avenir" w:hAnsi="Avenir" w:cs="Avenir"/>
          <w:b/>
          <w:bCs/>
          <w:color w:val="000000"/>
          <w:sz w:val="22"/>
          <w:szCs w:val="22"/>
          <w:lang w:val="fr-FR"/>
        </w:rPr>
        <w:t xml:space="preserve">Comment le </w:t>
      </w:r>
      <w:r w:rsidRPr="00F702D9">
        <w:rPr>
          <w:rFonts w:ascii="Avenir" w:eastAsia="Avenir" w:hAnsi="Avenir" w:cs="Avenir"/>
          <w:b/>
          <w:bCs/>
          <w:sz w:val="22"/>
          <w:szCs w:val="22"/>
          <w:lang w:val="fr-FR"/>
        </w:rPr>
        <w:t>laboratoire vivant</w:t>
      </w:r>
      <w:r w:rsidRPr="00F702D9">
        <w:rPr>
          <w:rFonts w:ascii="Avenir" w:eastAsia="Avenir" w:hAnsi="Avenir" w:cs="Avenir"/>
          <w:b/>
          <w:bCs/>
          <w:color w:val="000000"/>
          <w:sz w:val="22"/>
          <w:szCs w:val="22"/>
          <w:lang w:val="fr-FR"/>
        </w:rPr>
        <w:t xml:space="preserve"> fait-il progresser </w:t>
      </w:r>
      <w:r w:rsidR="00840B6C">
        <w:fldChar w:fldCharType="begin"/>
      </w:r>
      <w:r w:rsidR="00840B6C" w:rsidRPr="00A6083B">
        <w:rPr>
          <w:lang w:val="fr-FR"/>
        </w:rPr>
        <w:instrText>HYPERLINK "https://nctr.ca/wp-content/uploads/2021/04/4-Appels_a_l-Action_French.pdf" \h</w:instrText>
      </w:r>
      <w:r w:rsidR="00840B6C">
        <w:fldChar w:fldCharType="separate"/>
      </w:r>
      <w:r w:rsidR="00840B6C" w:rsidRPr="00F702D9">
        <w:rPr>
          <w:rFonts w:ascii="Avenir" w:eastAsia="Avenir" w:hAnsi="Avenir" w:cs="Avenir"/>
          <w:b/>
          <w:bCs/>
          <w:color w:val="4C94D8"/>
          <w:sz w:val="22"/>
          <w:szCs w:val="22"/>
          <w:u w:val="single"/>
          <w:lang w:val="fr-FR"/>
        </w:rPr>
        <w:t>les appels à l’action</w:t>
      </w:r>
      <w:r w:rsidR="00840B6C">
        <w:fldChar w:fldCharType="end"/>
      </w:r>
      <w:r w:rsidRPr="00F702D9">
        <w:rPr>
          <w:rFonts w:ascii="Avenir" w:eastAsia="Avenir" w:hAnsi="Avenir" w:cs="Avenir"/>
          <w:b/>
          <w:bCs/>
          <w:color w:val="000000"/>
          <w:sz w:val="22"/>
          <w:szCs w:val="22"/>
          <w:lang w:val="fr-FR"/>
        </w:rPr>
        <w:t xml:space="preserve"> pertinents </w:t>
      </w:r>
      <w:r w:rsidRPr="00BE5C3A">
        <w:rPr>
          <w:rFonts w:ascii="Avenir" w:eastAsia="Avenir" w:hAnsi="Avenir" w:cs="Avenir"/>
          <w:b/>
          <w:bCs/>
          <w:color w:val="000000"/>
          <w:sz w:val="22"/>
          <w:szCs w:val="22"/>
          <w:lang w:val="fr-FR"/>
        </w:rPr>
        <w:t>de la Commission de la vérité et réconciliation</w:t>
      </w:r>
      <w:r w:rsidRPr="00F702D9">
        <w:rPr>
          <w:rFonts w:ascii="Avenir" w:eastAsia="Avenir" w:hAnsi="Avenir" w:cs="Avenir"/>
          <w:b/>
          <w:bCs/>
          <w:color w:val="000000"/>
          <w:sz w:val="22"/>
          <w:szCs w:val="22"/>
          <w:lang w:val="fr-FR"/>
        </w:rPr>
        <w:t xml:space="preserve"> et soutient-il l’autodétermination des peuples autochtones dans son contexte particulier ? </w:t>
      </w:r>
    </w:p>
    <w:p w14:paraId="514A6CDE" w14:textId="77777777" w:rsidR="00840B6C" w:rsidRPr="00F702D9" w:rsidRDefault="00DC60E2">
      <w:pPr>
        <w:pBdr>
          <w:top w:val="nil"/>
          <w:left w:val="nil"/>
          <w:bottom w:val="nil"/>
          <w:right w:val="nil"/>
          <w:between w:val="nil"/>
        </w:pBdr>
        <w:ind w:left="720"/>
        <w:rPr>
          <w:rFonts w:ascii="Avenir" w:eastAsia="Avenir" w:hAnsi="Avenir" w:cs="Avenir"/>
          <w:color w:val="000000"/>
          <w:sz w:val="22"/>
          <w:szCs w:val="22"/>
          <w:lang w:val="fr-FR"/>
        </w:rPr>
      </w:pPr>
      <w:r w:rsidRPr="00F702D9">
        <w:rPr>
          <w:rFonts w:ascii="Avenir" w:eastAsia="Avenir" w:hAnsi="Avenir" w:cs="Avenir"/>
          <w:color w:val="000000"/>
          <w:sz w:val="22"/>
          <w:szCs w:val="22"/>
          <w:lang w:val="fr-FR"/>
        </w:rPr>
        <w:t xml:space="preserve">Lorsque les activités concernent des communautés autochtones, leurs savoirs, leurs terres ou leurs eaux, comment les partenaires autochtones </w:t>
      </w:r>
      <w:proofErr w:type="spellStart"/>
      <w:r w:rsidRPr="00F702D9">
        <w:rPr>
          <w:rFonts w:ascii="Avenir" w:eastAsia="Avenir" w:hAnsi="Avenir" w:cs="Avenir"/>
          <w:color w:val="000000"/>
          <w:sz w:val="22"/>
          <w:szCs w:val="22"/>
          <w:lang w:val="fr-FR"/>
        </w:rPr>
        <w:t>seront-ils</w:t>
      </w:r>
      <w:proofErr w:type="spellEnd"/>
      <w:r w:rsidRPr="00F702D9">
        <w:rPr>
          <w:rFonts w:ascii="Avenir" w:eastAsia="Avenir" w:hAnsi="Avenir" w:cs="Avenir"/>
          <w:color w:val="000000"/>
          <w:sz w:val="22"/>
          <w:szCs w:val="22"/>
          <w:lang w:val="fr-FR"/>
        </w:rPr>
        <w:t xml:space="preserve"> associés à la définition des activités et des décisions pertinentes ? </w:t>
      </w:r>
    </w:p>
    <w:p w14:paraId="2F3F50F9" w14:textId="77777777" w:rsidR="00840B6C" w:rsidRPr="00F702D9" w:rsidRDefault="00840B6C">
      <w:pPr>
        <w:pBdr>
          <w:top w:val="nil"/>
          <w:left w:val="nil"/>
          <w:bottom w:val="nil"/>
          <w:right w:val="nil"/>
          <w:between w:val="nil"/>
        </w:pBdr>
        <w:ind w:left="720"/>
        <w:rPr>
          <w:rFonts w:ascii="Avenir" w:eastAsia="Avenir" w:hAnsi="Avenir" w:cs="Avenir"/>
          <w:color w:val="000000"/>
          <w:sz w:val="22"/>
          <w:szCs w:val="22"/>
          <w:lang w:val="fr-FR"/>
        </w:rPr>
      </w:pPr>
    </w:p>
    <w:p w14:paraId="2B122F82" w14:textId="77777777" w:rsidR="00840B6C" w:rsidRPr="00F702D9" w:rsidRDefault="00DC60E2">
      <w:pPr>
        <w:pBdr>
          <w:top w:val="nil"/>
          <w:left w:val="nil"/>
          <w:bottom w:val="nil"/>
          <w:right w:val="nil"/>
          <w:between w:val="nil"/>
        </w:pBdr>
        <w:ind w:left="720"/>
        <w:rPr>
          <w:rFonts w:ascii="Avenir" w:eastAsia="Avenir" w:hAnsi="Avenir" w:cs="Avenir"/>
          <w:color w:val="000000"/>
          <w:sz w:val="22"/>
          <w:szCs w:val="22"/>
          <w:lang w:val="fr-FR"/>
        </w:rPr>
      </w:pPr>
      <w:r w:rsidRPr="00F702D9">
        <w:rPr>
          <w:rFonts w:ascii="Avenir" w:eastAsia="Avenir" w:hAnsi="Avenir" w:cs="Avenir"/>
          <w:color w:val="000000"/>
          <w:sz w:val="22"/>
          <w:szCs w:val="22"/>
          <w:lang w:val="fr-FR"/>
        </w:rPr>
        <w:t xml:space="preserve">Pour les projets qui ne sont pas dirigés par des Autochtones, expliquez comment des efforts seront déployés pour impliquer les communautés autochtones susceptibles d’être liées aux terres ou aux eaux sur lesquelles le </w:t>
      </w:r>
      <w:r w:rsidRPr="00F702D9">
        <w:rPr>
          <w:rFonts w:ascii="Avenir" w:eastAsia="Avenir" w:hAnsi="Avenir" w:cs="Avenir"/>
          <w:sz w:val="22"/>
          <w:szCs w:val="22"/>
          <w:lang w:val="fr-FR"/>
        </w:rPr>
        <w:t>laboratoire vivant</w:t>
      </w:r>
      <w:r w:rsidRPr="00F702D9">
        <w:rPr>
          <w:rFonts w:ascii="Avenir" w:eastAsia="Avenir" w:hAnsi="Avenir" w:cs="Avenir"/>
          <w:color w:val="000000"/>
          <w:sz w:val="22"/>
          <w:szCs w:val="22"/>
          <w:lang w:val="fr-FR"/>
        </w:rPr>
        <w:t xml:space="preserve"> opère. </w:t>
      </w:r>
    </w:p>
    <w:p w14:paraId="73B559E7" w14:textId="77777777" w:rsidR="00840B6C" w:rsidRPr="00F702D9" w:rsidRDefault="00840B6C">
      <w:pPr>
        <w:rPr>
          <w:rFonts w:ascii="Avenir" w:eastAsia="Avenir" w:hAnsi="Avenir" w:cs="Avenir"/>
          <w:b/>
          <w:bCs/>
          <w:color w:val="0070C0"/>
          <w:lang w:val="fr-FR"/>
        </w:rPr>
      </w:pPr>
    </w:p>
    <w:p w14:paraId="0F46DE4B" w14:textId="4FC421CA" w:rsidR="00840B6C" w:rsidRPr="00F702D9" w:rsidRDefault="00DC60E2">
      <w:pPr>
        <w:rPr>
          <w:rFonts w:ascii="Avenir" w:eastAsia="Avenir" w:hAnsi="Avenir" w:cs="Avenir"/>
          <w:sz w:val="22"/>
          <w:szCs w:val="22"/>
          <w:lang w:val="fr-FR"/>
        </w:rPr>
      </w:pPr>
      <w:bookmarkStart w:id="1" w:name="_heading=h.siqda2h7vpmp" w:colFirst="0" w:colLast="0"/>
      <w:bookmarkEnd w:id="1"/>
      <w:r w:rsidRPr="00F702D9">
        <w:rPr>
          <w:rFonts w:ascii="Avenir" w:eastAsia="Avenir" w:hAnsi="Avenir" w:cs="Avenir"/>
          <w:b/>
          <w:bCs/>
          <w:color w:val="002060"/>
          <w:sz w:val="28"/>
          <w:szCs w:val="28"/>
          <w:lang w:val="fr-FR"/>
        </w:rPr>
        <w:t xml:space="preserve">9. Lettres de soutien / Preuve de partenariat </w:t>
      </w:r>
      <w:r w:rsidRPr="00F702D9">
        <w:rPr>
          <w:lang w:val="fr-FR"/>
        </w:rPr>
        <w:br/>
      </w:r>
      <w:r w:rsidRPr="00F702D9">
        <w:rPr>
          <w:rFonts w:ascii="Avenir" w:eastAsia="Avenir" w:hAnsi="Avenir" w:cs="Avenir"/>
          <w:sz w:val="22"/>
          <w:szCs w:val="22"/>
          <w:lang w:val="fr-FR"/>
        </w:rPr>
        <w:t>Veuillez fournir une lettre de soutien</w:t>
      </w:r>
      <w:r w:rsidR="00BE5C3A">
        <w:rPr>
          <w:rFonts w:ascii="Avenir" w:eastAsia="Avenir" w:hAnsi="Avenir" w:cs="Avenir"/>
          <w:sz w:val="22"/>
          <w:szCs w:val="22"/>
          <w:lang w:val="fr-FR"/>
        </w:rPr>
        <w:t xml:space="preserve"> </w:t>
      </w:r>
      <w:r w:rsidRPr="00F702D9">
        <w:rPr>
          <w:rFonts w:ascii="Avenir" w:eastAsia="Avenir" w:hAnsi="Avenir" w:cs="Avenir"/>
          <w:sz w:val="22"/>
          <w:szCs w:val="22"/>
          <w:lang w:val="fr-FR"/>
        </w:rPr>
        <w:t>de la part de chaque partenaire confirmé(e) du laboratoire vivant, y compris l’organisation de la personne candidate.</w:t>
      </w:r>
      <w:r w:rsidRPr="00F702D9">
        <w:rPr>
          <w:rFonts w:ascii="Avenir" w:eastAsia="Avenir" w:hAnsi="Avenir" w:cs="Avenir"/>
          <w:b/>
          <w:bCs/>
          <w:sz w:val="22"/>
          <w:szCs w:val="22"/>
          <w:lang w:val="fr-FR"/>
        </w:rPr>
        <w:t xml:space="preserve"> Un minimum de trois partenaires</w:t>
      </w:r>
      <w:r w:rsidR="00B6103C">
        <w:rPr>
          <w:rFonts w:ascii="Avenir" w:eastAsia="Avenir" w:hAnsi="Avenir" w:cs="Avenir"/>
          <w:b/>
          <w:bCs/>
          <w:sz w:val="22"/>
          <w:szCs w:val="22"/>
          <w:lang w:val="fr-FR"/>
        </w:rPr>
        <w:t xml:space="preserve"> (provenant de différentes organisations)</w:t>
      </w:r>
      <w:r w:rsidRPr="00F702D9">
        <w:rPr>
          <w:rFonts w:ascii="Avenir" w:eastAsia="Avenir" w:hAnsi="Avenir" w:cs="Avenir"/>
          <w:b/>
          <w:bCs/>
          <w:sz w:val="22"/>
          <w:szCs w:val="22"/>
          <w:lang w:val="fr-FR"/>
        </w:rPr>
        <w:t xml:space="preserve"> confirmé(e)s est requis ; par conséquent, au moins trois lettres de soutien sont nécessaires. </w:t>
      </w:r>
      <w:r w:rsidRPr="00F702D9">
        <w:rPr>
          <w:rFonts w:ascii="Avenir" w:eastAsia="Avenir" w:hAnsi="Avenir" w:cs="Avenir"/>
          <w:sz w:val="22"/>
          <w:szCs w:val="22"/>
          <w:lang w:val="fr-FR"/>
        </w:rPr>
        <w:t xml:space="preserve"> </w:t>
      </w:r>
    </w:p>
    <w:p w14:paraId="2CCAA1F6" w14:textId="77777777" w:rsidR="00840B6C" w:rsidRPr="00F702D9" w:rsidRDefault="00840B6C">
      <w:pPr>
        <w:rPr>
          <w:rFonts w:ascii="Avenir" w:eastAsia="Avenir" w:hAnsi="Avenir" w:cs="Avenir"/>
          <w:sz w:val="22"/>
          <w:szCs w:val="22"/>
          <w:lang w:val="fr-FR"/>
        </w:rPr>
      </w:pPr>
    </w:p>
    <w:p w14:paraId="74B4357A" w14:textId="77777777" w:rsidR="00840B6C" w:rsidRPr="00F702D9" w:rsidRDefault="00DC60E2">
      <w:pPr>
        <w:rPr>
          <w:rFonts w:ascii="Avenir" w:eastAsia="Avenir" w:hAnsi="Avenir" w:cs="Avenir"/>
          <w:sz w:val="22"/>
          <w:szCs w:val="22"/>
          <w:lang w:val="fr-FR"/>
        </w:rPr>
      </w:pPr>
      <w:r w:rsidRPr="00F702D9">
        <w:rPr>
          <w:rFonts w:ascii="Avenir" w:eastAsia="Avenir" w:hAnsi="Avenir" w:cs="Avenir"/>
          <w:sz w:val="22"/>
          <w:szCs w:val="22"/>
          <w:lang w:val="fr-FR"/>
        </w:rPr>
        <w:t xml:space="preserve">Les lettres doivent confirmer l’implication de </w:t>
      </w:r>
      <w:proofErr w:type="spellStart"/>
      <w:r w:rsidRPr="00F702D9">
        <w:rPr>
          <w:rFonts w:ascii="Avenir" w:eastAsia="Avenir" w:hAnsi="Avenir" w:cs="Avenir"/>
          <w:sz w:val="22"/>
          <w:szCs w:val="22"/>
          <w:lang w:val="fr-FR"/>
        </w:rPr>
        <w:t>la</w:t>
      </w:r>
      <w:proofErr w:type="spellEnd"/>
      <w:r w:rsidRPr="00F702D9">
        <w:rPr>
          <w:rFonts w:ascii="Avenir" w:eastAsia="Avenir" w:hAnsi="Avenir" w:cs="Avenir"/>
          <w:sz w:val="22"/>
          <w:szCs w:val="22"/>
          <w:lang w:val="fr-FR"/>
        </w:rPr>
        <w:t xml:space="preserve"> ou du partenaire dans le laboratoire vivant et décrire, le cas échéant, son rôle, sa relation existante avec le partenariat, ses contributions prévues, ainsi que toute contribution en espèces ou en nature. </w:t>
      </w:r>
      <w:r w:rsidRPr="00F702D9">
        <w:rPr>
          <w:rFonts w:ascii="Avenir" w:eastAsia="Avenir" w:hAnsi="Avenir" w:cs="Avenir"/>
          <w:color w:val="000000"/>
          <w:sz w:val="22"/>
          <w:szCs w:val="22"/>
          <w:lang w:val="fr-FR"/>
        </w:rPr>
        <w:t>Les lettres ne doivent pas dépasser deux pages chacune. Il n’y a pas de limite au nombre de lettres de soutien que vous pouvez joindre à votre candidature.</w:t>
      </w:r>
    </w:p>
    <w:p w14:paraId="5747DB6A" w14:textId="77777777" w:rsidR="00BE5C3A" w:rsidRDefault="00BE5C3A">
      <w:pPr>
        <w:pBdr>
          <w:top w:val="nil"/>
          <w:left w:val="nil"/>
          <w:bottom w:val="nil"/>
          <w:right w:val="nil"/>
          <w:between w:val="nil"/>
        </w:pBdr>
        <w:rPr>
          <w:rFonts w:ascii="Avenir" w:eastAsia="Avenir" w:hAnsi="Avenir" w:cs="Avenir"/>
          <w:color w:val="000000"/>
          <w:sz w:val="22"/>
          <w:szCs w:val="22"/>
          <w:lang w:val="fr-FR"/>
        </w:rPr>
      </w:pPr>
    </w:p>
    <w:p w14:paraId="407484BA" w14:textId="5F1E8796" w:rsidR="00840B6C" w:rsidRDefault="00DC60E2">
      <w:pPr>
        <w:pBdr>
          <w:top w:val="nil"/>
          <w:left w:val="nil"/>
          <w:bottom w:val="nil"/>
          <w:right w:val="nil"/>
          <w:between w:val="nil"/>
        </w:pBdr>
        <w:rPr>
          <w:rFonts w:ascii="Avenir" w:eastAsia="Avenir" w:hAnsi="Avenir" w:cs="Avenir"/>
          <w:color w:val="000000"/>
          <w:sz w:val="22"/>
          <w:szCs w:val="22"/>
          <w:lang w:val="fr-FR"/>
        </w:rPr>
      </w:pPr>
      <w:r w:rsidRPr="00F702D9">
        <w:rPr>
          <w:rFonts w:ascii="Avenir" w:eastAsia="Avenir" w:hAnsi="Avenir" w:cs="Avenir"/>
          <w:color w:val="000000"/>
          <w:sz w:val="22"/>
          <w:szCs w:val="22"/>
          <w:lang w:val="fr-FR"/>
        </w:rPr>
        <w:t xml:space="preserve">Tous les documents </w:t>
      </w:r>
      <w:r w:rsidR="004A40CD">
        <w:rPr>
          <w:rFonts w:ascii="Avenir" w:eastAsia="Avenir" w:hAnsi="Avenir" w:cs="Avenir"/>
          <w:color w:val="000000"/>
          <w:sz w:val="22"/>
          <w:szCs w:val="22"/>
          <w:lang w:val="fr-FR"/>
        </w:rPr>
        <w:t>d'accompagnements</w:t>
      </w:r>
      <w:r w:rsidRPr="00F702D9">
        <w:rPr>
          <w:rFonts w:ascii="Avenir" w:eastAsia="Avenir" w:hAnsi="Avenir" w:cs="Avenir"/>
          <w:color w:val="000000"/>
          <w:sz w:val="22"/>
          <w:szCs w:val="22"/>
          <w:lang w:val="fr-FR"/>
        </w:rPr>
        <w:t xml:space="preserve"> sont facultatifs et seront examinés conjointement avec votre dossier de candidature écrit.</w:t>
      </w:r>
    </w:p>
    <w:p w14:paraId="393EC331" w14:textId="77777777" w:rsidR="00BE5C3A" w:rsidRPr="00F702D9" w:rsidRDefault="00BE5C3A">
      <w:pPr>
        <w:pBdr>
          <w:top w:val="nil"/>
          <w:left w:val="nil"/>
          <w:bottom w:val="nil"/>
          <w:right w:val="nil"/>
          <w:between w:val="nil"/>
        </w:pBdr>
        <w:rPr>
          <w:rFonts w:ascii="Avenir" w:eastAsia="Avenir" w:hAnsi="Avenir" w:cs="Avenir"/>
          <w:color w:val="000000"/>
          <w:sz w:val="22"/>
          <w:szCs w:val="22"/>
          <w:lang w:val="fr-FR"/>
        </w:rPr>
      </w:pPr>
    </w:p>
    <w:p w14:paraId="5114B3B4" w14:textId="77777777" w:rsidR="00840B6C" w:rsidRDefault="00DC60E2">
      <w:pPr>
        <w:spacing w:after="120"/>
        <w:rPr>
          <w:rFonts w:ascii="Avenir" w:eastAsia="Avenir" w:hAnsi="Avenir" w:cs="Avenir"/>
          <w:color w:val="000000"/>
          <w:sz w:val="22"/>
          <w:szCs w:val="22"/>
          <w:lang w:val="fr-FR"/>
        </w:rPr>
      </w:pPr>
      <w:proofErr w:type="spellStart"/>
      <w:r w:rsidRPr="00F702D9">
        <w:rPr>
          <w:rFonts w:ascii="Avenir" w:eastAsia="Avenir" w:hAnsi="Avenir" w:cs="Avenir"/>
          <w:color w:val="000000"/>
          <w:sz w:val="22"/>
          <w:szCs w:val="22"/>
          <w:lang w:val="fr-FR"/>
        </w:rPr>
        <w:t>Veuillez vous</w:t>
      </w:r>
      <w:proofErr w:type="spellEnd"/>
      <w:r w:rsidRPr="00F702D9">
        <w:rPr>
          <w:rFonts w:ascii="Avenir" w:eastAsia="Avenir" w:hAnsi="Avenir" w:cs="Avenir"/>
          <w:color w:val="000000"/>
          <w:sz w:val="22"/>
          <w:szCs w:val="22"/>
          <w:lang w:val="fr-FR"/>
        </w:rPr>
        <w:t xml:space="preserve"> reporter à la section L du guide de candidature pour connaître les options de soumission, les formats de fichiers acceptés et obtenir des conseils supplémentaires. </w:t>
      </w:r>
    </w:p>
    <w:p w14:paraId="340843E2" w14:textId="3E2C61E4" w:rsidR="00BE5C3A" w:rsidRDefault="003F4D05">
      <w:pPr>
        <w:spacing w:after="120"/>
        <w:rPr>
          <w:rFonts w:ascii="Avenir" w:eastAsia="Avenir" w:hAnsi="Avenir" w:cs="Avenir"/>
          <w:color w:val="000000"/>
          <w:sz w:val="22"/>
          <w:szCs w:val="22"/>
          <w:lang w:val="fr-FR"/>
        </w:rPr>
      </w:pPr>
      <w:r w:rsidRPr="003F4D05">
        <w:rPr>
          <w:rFonts w:ascii="Avenir" w:eastAsia="Avenir" w:hAnsi="Avenir" w:cs="Avenir"/>
          <w:color w:val="000000"/>
          <w:sz w:val="22"/>
          <w:szCs w:val="22"/>
          <w:lang w:val="fr-FR"/>
        </w:rPr>
        <w:t>Remarque : Le portail n’autorisera pas la soumission</w:t>
      </w:r>
      <w:r w:rsidR="004A40CD">
        <w:rPr>
          <w:rFonts w:ascii="Avenir" w:eastAsia="Avenir" w:hAnsi="Avenir" w:cs="Avenir"/>
          <w:color w:val="000000"/>
          <w:sz w:val="22"/>
          <w:szCs w:val="22"/>
          <w:lang w:val="fr-FR"/>
        </w:rPr>
        <w:t xml:space="preserve"> finale</w:t>
      </w:r>
      <w:r w:rsidRPr="003F4D05">
        <w:rPr>
          <w:rFonts w:ascii="Avenir" w:eastAsia="Avenir" w:hAnsi="Avenir" w:cs="Avenir"/>
          <w:color w:val="000000"/>
          <w:sz w:val="22"/>
          <w:szCs w:val="22"/>
          <w:lang w:val="fr-FR"/>
        </w:rPr>
        <w:t xml:space="preserve"> de votre </w:t>
      </w:r>
      <w:r w:rsidR="004A40CD">
        <w:rPr>
          <w:rFonts w:ascii="Avenir" w:eastAsia="Avenir" w:hAnsi="Avenir" w:cs="Avenir"/>
          <w:color w:val="000000"/>
          <w:sz w:val="22"/>
          <w:szCs w:val="22"/>
          <w:lang w:val="fr-FR"/>
        </w:rPr>
        <w:t>proposition</w:t>
      </w:r>
      <w:r w:rsidRPr="003F4D05">
        <w:rPr>
          <w:rFonts w:ascii="Avenir" w:eastAsia="Avenir" w:hAnsi="Avenir" w:cs="Avenir"/>
          <w:color w:val="000000"/>
          <w:sz w:val="22"/>
          <w:szCs w:val="22"/>
          <w:lang w:val="fr-FR"/>
        </w:rPr>
        <w:t xml:space="preserve"> tant que les lettres de soutien n’auront pas été soumises. Assurez-vous que vos partenaires disposent de suffisamment de temps pour les téléverser avant la date limite.</w:t>
      </w:r>
    </w:p>
    <w:p w14:paraId="36800FD6" w14:textId="77777777" w:rsidR="00A6083B" w:rsidRPr="00F702D9" w:rsidRDefault="00A6083B">
      <w:pPr>
        <w:spacing w:after="120"/>
        <w:rPr>
          <w:rFonts w:ascii="Avenir" w:eastAsia="Avenir" w:hAnsi="Avenir" w:cs="Avenir"/>
          <w:color w:val="000000"/>
          <w:sz w:val="22"/>
          <w:szCs w:val="22"/>
          <w:lang w:val="fr-FR"/>
        </w:rPr>
      </w:pPr>
    </w:p>
    <w:p w14:paraId="223EDBF5" w14:textId="77777777" w:rsidR="00840B6C" w:rsidRPr="00F702D9" w:rsidRDefault="00DC60E2">
      <w:pPr>
        <w:spacing w:after="120"/>
        <w:rPr>
          <w:rFonts w:ascii="Avenir" w:eastAsia="Avenir" w:hAnsi="Avenir" w:cs="Avenir"/>
          <w:b/>
          <w:bCs/>
          <w:color w:val="000000"/>
          <w:sz w:val="22"/>
          <w:szCs w:val="22"/>
          <w:lang w:val="fr-FR"/>
        </w:rPr>
      </w:pPr>
      <w:r w:rsidRPr="00F702D9">
        <w:rPr>
          <w:rFonts w:ascii="Avenir" w:eastAsia="Avenir" w:hAnsi="Avenir" w:cs="Avenir"/>
          <w:b/>
          <w:bCs/>
          <w:color w:val="002060"/>
          <w:sz w:val="28"/>
          <w:szCs w:val="28"/>
          <w:lang w:val="fr-FR"/>
        </w:rPr>
        <w:lastRenderedPageBreak/>
        <w:t>10. Soumission multimédia facultative</w:t>
      </w:r>
    </w:p>
    <w:p w14:paraId="6088F821" w14:textId="77777777" w:rsidR="00840B6C" w:rsidRPr="00F702D9" w:rsidRDefault="00DC60E2">
      <w:pPr>
        <w:rPr>
          <w:rFonts w:ascii="Avenir" w:eastAsia="Avenir" w:hAnsi="Avenir" w:cs="Avenir"/>
          <w:color w:val="000000"/>
          <w:sz w:val="22"/>
          <w:szCs w:val="22"/>
          <w:lang w:val="fr-FR"/>
        </w:rPr>
      </w:pPr>
      <w:r w:rsidRPr="00F702D9">
        <w:rPr>
          <w:rFonts w:ascii="Avenir" w:eastAsia="Avenir" w:hAnsi="Avenir" w:cs="Avenir"/>
          <w:b/>
          <w:bCs/>
          <w:color w:val="000000"/>
          <w:sz w:val="22"/>
          <w:szCs w:val="22"/>
          <w:lang w:val="fr-FR"/>
        </w:rPr>
        <w:t xml:space="preserve">Vous pouvez également choisir de joindre une courte vidéo ou un fichier audio (5 minutes maximum) pour compléter vos réponses écrites. </w:t>
      </w:r>
      <w:r w:rsidRPr="00F702D9">
        <w:rPr>
          <w:rFonts w:ascii="Avenir" w:eastAsia="Avenir" w:hAnsi="Avenir" w:cs="Avenir"/>
          <w:color w:val="000000"/>
          <w:sz w:val="22"/>
          <w:szCs w:val="22"/>
          <w:lang w:val="fr-FR"/>
        </w:rPr>
        <w:t xml:space="preserve">C’est l’occasion de présenter votre </w:t>
      </w:r>
      <w:r w:rsidRPr="00F702D9">
        <w:rPr>
          <w:rFonts w:ascii="Avenir" w:eastAsia="Avenir" w:hAnsi="Avenir" w:cs="Avenir"/>
          <w:sz w:val="22"/>
          <w:szCs w:val="22"/>
          <w:lang w:val="fr-FR"/>
        </w:rPr>
        <w:t>laboratoire vivant et</w:t>
      </w:r>
      <w:r w:rsidRPr="00F702D9">
        <w:rPr>
          <w:rFonts w:ascii="Avenir" w:eastAsia="Avenir" w:hAnsi="Avenir" w:cs="Avenir"/>
          <w:color w:val="000000"/>
          <w:sz w:val="22"/>
          <w:szCs w:val="22"/>
          <w:lang w:val="fr-FR"/>
        </w:rPr>
        <w:t xml:space="preserve"> ses résultats, le soutien apporté aux </w:t>
      </w:r>
      <w:r w:rsidRPr="00F702D9">
        <w:rPr>
          <w:rFonts w:ascii="Avenir" w:eastAsia="Avenir" w:hAnsi="Avenir" w:cs="Avenir"/>
          <w:sz w:val="22"/>
          <w:szCs w:val="22"/>
          <w:lang w:val="fr-FR"/>
        </w:rPr>
        <w:t>utilisateur(-</w:t>
      </w:r>
      <w:proofErr w:type="spellStart"/>
      <w:proofErr w:type="gramStart"/>
      <w:r w:rsidRPr="00F702D9">
        <w:rPr>
          <w:rFonts w:ascii="Avenir" w:eastAsia="Avenir" w:hAnsi="Avenir" w:cs="Avenir"/>
          <w:sz w:val="22"/>
          <w:szCs w:val="22"/>
          <w:lang w:val="fr-FR"/>
        </w:rPr>
        <w:t>trice</w:t>
      </w:r>
      <w:proofErr w:type="spellEnd"/>
      <w:r w:rsidRPr="00F702D9">
        <w:rPr>
          <w:rFonts w:ascii="Avenir" w:eastAsia="Avenir" w:hAnsi="Avenir" w:cs="Avenir"/>
          <w:sz w:val="22"/>
          <w:szCs w:val="22"/>
          <w:lang w:val="fr-FR"/>
        </w:rPr>
        <w:t>)s</w:t>
      </w:r>
      <w:proofErr w:type="gramEnd"/>
      <w:r w:rsidRPr="00F702D9">
        <w:rPr>
          <w:rFonts w:ascii="Avenir" w:eastAsia="Avenir" w:hAnsi="Avenir" w:cs="Avenir"/>
          <w:sz w:val="22"/>
          <w:szCs w:val="22"/>
          <w:lang w:val="fr-FR"/>
        </w:rPr>
        <w:t xml:space="preserve"> finaux(-les)</w:t>
      </w:r>
      <w:r w:rsidRPr="00F702D9">
        <w:rPr>
          <w:rFonts w:ascii="Avenir" w:eastAsia="Avenir" w:hAnsi="Avenir" w:cs="Avenir"/>
          <w:color w:val="000000"/>
          <w:sz w:val="22"/>
          <w:szCs w:val="22"/>
          <w:lang w:val="fr-FR"/>
        </w:rPr>
        <w:t xml:space="preserve"> ou d’autres éléments qui peuvent être mieux mis en valeur par une mise en récit orale ou visuelle. </w:t>
      </w:r>
    </w:p>
    <w:p w14:paraId="01A3F7B0" w14:textId="77777777" w:rsidR="00840B6C" w:rsidRPr="00F702D9" w:rsidRDefault="00840B6C">
      <w:pPr>
        <w:rPr>
          <w:rFonts w:ascii="Avenir" w:eastAsia="Avenir" w:hAnsi="Avenir" w:cs="Avenir"/>
          <w:sz w:val="22"/>
          <w:szCs w:val="22"/>
          <w:lang w:val="fr-FR"/>
        </w:rPr>
      </w:pPr>
    </w:p>
    <w:p w14:paraId="0A61CB6B" w14:textId="77777777" w:rsidR="00840B6C" w:rsidRDefault="00DC60E2">
      <w:pPr>
        <w:rPr>
          <w:rFonts w:ascii="Avenir" w:eastAsia="Avenir" w:hAnsi="Avenir" w:cs="Avenir"/>
          <w:color w:val="000000"/>
          <w:sz w:val="22"/>
          <w:szCs w:val="22"/>
        </w:rPr>
      </w:pPr>
      <w:proofErr w:type="spellStart"/>
      <w:r>
        <w:rPr>
          <w:rFonts w:ascii="Avenir" w:eastAsia="Avenir" w:hAnsi="Avenir" w:cs="Avenir"/>
          <w:sz w:val="22"/>
          <w:szCs w:val="22"/>
        </w:rPr>
        <w:t>Paramètres</w:t>
      </w:r>
      <w:proofErr w:type="spellEnd"/>
      <w:r>
        <w:rPr>
          <w:rFonts w:ascii="Avenir" w:eastAsia="Avenir" w:hAnsi="Avenir" w:cs="Avenir"/>
          <w:sz w:val="22"/>
          <w:szCs w:val="22"/>
        </w:rPr>
        <w:t xml:space="preserve"> de </w:t>
      </w:r>
      <w:proofErr w:type="spellStart"/>
      <w:proofErr w:type="gramStart"/>
      <w:r>
        <w:rPr>
          <w:rFonts w:ascii="Avenir" w:eastAsia="Avenir" w:hAnsi="Avenir" w:cs="Avenir"/>
          <w:sz w:val="22"/>
          <w:szCs w:val="22"/>
        </w:rPr>
        <w:t>soumission</w:t>
      </w:r>
      <w:proofErr w:type="spellEnd"/>
      <w:r>
        <w:rPr>
          <w:rFonts w:ascii="Avenir" w:eastAsia="Avenir" w:hAnsi="Avenir" w:cs="Avenir"/>
          <w:sz w:val="22"/>
          <w:szCs w:val="22"/>
        </w:rPr>
        <w:t xml:space="preserve"> :</w:t>
      </w:r>
      <w:proofErr w:type="gramEnd"/>
    </w:p>
    <w:p w14:paraId="64C58F5A" w14:textId="77777777" w:rsidR="00840B6C" w:rsidRDefault="00DC60E2">
      <w:pPr>
        <w:numPr>
          <w:ilvl w:val="0"/>
          <w:numId w:val="8"/>
        </w:numPr>
        <w:pBdr>
          <w:top w:val="nil"/>
          <w:left w:val="nil"/>
          <w:bottom w:val="nil"/>
          <w:right w:val="nil"/>
          <w:between w:val="nil"/>
        </w:pBdr>
        <w:rPr>
          <w:color w:val="000000"/>
          <w:sz w:val="22"/>
          <w:szCs w:val="22"/>
        </w:rPr>
      </w:pPr>
      <w:r>
        <w:rPr>
          <w:rFonts w:ascii="Avenir" w:eastAsia="Avenir" w:hAnsi="Avenir" w:cs="Avenir"/>
          <w:color w:val="000000"/>
          <w:sz w:val="22"/>
          <w:szCs w:val="22"/>
        </w:rPr>
        <w:t xml:space="preserve">Durée </w:t>
      </w:r>
      <w:proofErr w:type="spellStart"/>
      <w:proofErr w:type="gramStart"/>
      <w:r>
        <w:rPr>
          <w:rFonts w:ascii="Avenir" w:eastAsia="Avenir" w:hAnsi="Avenir" w:cs="Avenir"/>
          <w:color w:val="000000"/>
          <w:sz w:val="22"/>
          <w:szCs w:val="22"/>
        </w:rPr>
        <w:t>maximale</w:t>
      </w:r>
      <w:proofErr w:type="spellEnd"/>
      <w:r>
        <w:rPr>
          <w:rFonts w:ascii="Avenir" w:eastAsia="Avenir" w:hAnsi="Avenir" w:cs="Avenir"/>
          <w:color w:val="000000"/>
          <w:sz w:val="22"/>
          <w:szCs w:val="22"/>
        </w:rPr>
        <w:t xml:space="preserve"> :</w:t>
      </w:r>
      <w:proofErr w:type="gramEnd"/>
      <w:r>
        <w:rPr>
          <w:rFonts w:ascii="Avenir" w:eastAsia="Avenir" w:hAnsi="Avenir" w:cs="Avenir"/>
          <w:color w:val="000000"/>
          <w:sz w:val="22"/>
          <w:szCs w:val="22"/>
        </w:rPr>
        <w:t xml:space="preserve"> 5 minutes</w:t>
      </w:r>
    </w:p>
    <w:p w14:paraId="0A195FFB" w14:textId="77777777" w:rsidR="00840B6C" w:rsidRDefault="00DC60E2">
      <w:pPr>
        <w:numPr>
          <w:ilvl w:val="0"/>
          <w:numId w:val="8"/>
        </w:numPr>
        <w:pBdr>
          <w:top w:val="nil"/>
          <w:left w:val="nil"/>
          <w:bottom w:val="nil"/>
          <w:right w:val="nil"/>
          <w:between w:val="nil"/>
        </w:pBdr>
        <w:rPr>
          <w:color w:val="000000"/>
          <w:sz w:val="22"/>
          <w:szCs w:val="22"/>
        </w:rPr>
      </w:pPr>
      <w:r>
        <w:rPr>
          <w:rFonts w:ascii="Avenir" w:eastAsia="Avenir" w:hAnsi="Avenir" w:cs="Avenir"/>
          <w:color w:val="000000"/>
          <w:sz w:val="22"/>
          <w:szCs w:val="22"/>
        </w:rPr>
        <w:t xml:space="preserve">Taille </w:t>
      </w:r>
      <w:proofErr w:type="spellStart"/>
      <w:r>
        <w:rPr>
          <w:rFonts w:ascii="Avenir" w:eastAsia="Avenir" w:hAnsi="Avenir" w:cs="Avenir"/>
          <w:color w:val="000000"/>
          <w:sz w:val="22"/>
          <w:szCs w:val="22"/>
        </w:rPr>
        <w:t>maximale</w:t>
      </w:r>
      <w:proofErr w:type="spellEnd"/>
      <w:r>
        <w:rPr>
          <w:rFonts w:ascii="Avenir" w:eastAsia="Avenir" w:hAnsi="Avenir" w:cs="Avenir"/>
          <w:color w:val="000000"/>
          <w:sz w:val="22"/>
          <w:szCs w:val="22"/>
        </w:rPr>
        <w:t xml:space="preserve"> du </w:t>
      </w:r>
      <w:proofErr w:type="spellStart"/>
      <w:proofErr w:type="gramStart"/>
      <w:r>
        <w:rPr>
          <w:rFonts w:ascii="Avenir" w:eastAsia="Avenir" w:hAnsi="Avenir" w:cs="Avenir"/>
          <w:color w:val="000000"/>
          <w:sz w:val="22"/>
          <w:szCs w:val="22"/>
        </w:rPr>
        <w:t>fichier</w:t>
      </w:r>
      <w:proofErr w:type="spellEnd"/>
      <w:r>
        <w:rPr>
          <w:rFonts w:ascii="Avenir" w:eastAsia="Avenir" w:hAnsi="Avenir" w:cs="Avenir"/>
          <w:color w:val="000000"/>
          <w:sz w:val="22"/>
          <w:szCs w:val="22"/>
        </w:rPr>
        <w:t xml:space="preserve"> :</w:t>
      </w:r>
      <w:proofErr w:type="gramEnd"/>
      <w:r>
        <w:rPr>
          <w:rFonts w:ascii="Avenir" w:eastAsia="Avenir" w:hAnsi="Avenir" w:cs="Avenir"/>
          <w:color w:val="000000"/>
          <w:sz w:val="22"/>
          <w:szCs w:val="22"/>
        </w:rPr>
        <w:t xml:space="preserve"> 1 000 Mo</w:t>
      </w:r>
    </w:p>
    <w:p w14:paraId="0A83C7C0" w14:textId="77777777" w:rsidR="00840B6C" w:rsidRPr="00F702D9" w:rsidRDefault="00DC60E2">
      <w:pPr>
        <w:numPr>
          <w:ilvl w:val="0"/>
          <w:numId w:val="8"/>
        </w:numPr>
        <w:pBdr>
          <w:top w:val="nil"/>
          <w:left w:val="nil"/>
          <w:bottom w:val="nil"/>
          <w:right w:val="nil"/>
          <w:between w:val="nil"/>
        </w:pBdr>
        <w:rPr>
          <w:color w:val="000000"/>
          <w:sz w:val="22"/>
          <w:szCs w:val="22"/>
          <w:lang w:val="fr-FR"/>
        </w:rPr>
      </w:pPr>
      <w:r w:rsidRPr="00F702D9">
        <w:rPr>
          <w:rFonts w:ascii="Avenir" w:eastAsia="Avenir" w:hAnsi="Avenir" w:cs="Avenir"/>
          <w:color w:val="000000"/>
          <w:sz w:val="22"/>
          <w:szCs w:val="22"/>
          <w:lang w:val="fr-FR"/>
        </w:rPr>
        <w:t>Formats vidéo acceptés : .</w:t>
      </w:r>
      <w:proofErr w:type="spellStart"/>
      <w:r w:rsidRPr="00F702D9">
        <w:rPr>
          <w:rFonts w:ascii="Avenir" w:eastAsia="Avenir" w:hAnsi="Avenir" w:cs="Avenir"/>
          <w:color w:val="000000"/>
          <w:sz w:val="22"/>
          <w:szCs w:val="22"/>
          <w:lang w:val="fr-FR"/>
        </w:rPr>
        <w:t>avi</w:t>
      </w:r>
      <w:proofErr w:type="spellEnd"/>
      <w:r w:rsidRPr="00F702D9">
        <w:rPr>
          <w:rFonts w:ascii="Avenir" w:eastAsia="Avenir" w:hAnsi="Avenir" w:cs="Avenir"/>
          <w:color w:val="000000"/>
          <w:sz w:val="22"/>
          <w:szCs w:val="22"/>
          <w:lang w:val="fr-FR"/>
        </w:rPr>
        <w:t xml:space="preserve"> </w:t>
      </w:r>
      <w:proofErr w:type="gramStart"/>
      <w:r w:rsidRPr="00F702D9">
        <w:rPr>
          <w:rFonts w:ascii="Avenir" w:eastAsia="Avenir" w:hAnsi="Avenir" w:cs="Avenir"/>
          <w:color w:val="000000"/>
          <w:sz w:val="22"/>
          <w:szCs w:val="22"/>
          <w:lang w:val="fr-FR"/>
        </w:rPr>
        <w:t>ou</w:t>
      </w:r>
      <w:proofErr w:type="gramEnd"/>
      <w:r w:rsidRPr="00F702D9">
        <w:rPr>
          <w:rFonts w:ascii="Avenir" w:eastAsia="Avenir" w:hAnsi="Avenir" w:cs="Avenir"/>
          <w:color w:val="000000"/>
          <w:sz w:val="22"/>
          <w:szCs w:val="22"/>
          <w:lang w:val="fr-FR"/>
        </w:rPr>
        <w:t xml:space="preserve"> .mp4</w:t>
      </w:r>
    </w:p>
    <w:p w14:paraId="7C92C0A0" w14:textId="77777777" w:rsidR="00840B6C" w:rsidRPr="00F702D9" w:rsidRDefault="00DC60E2">
      <w:pPr>
        <w:numPr>
          <w:ilvl w:val="0"/>
          <w:numId w:val="8"/>
        </w:numPr>
        <w:pBdr>
          <w:top w:val="nil"/>
          <w:left w:val="nil"/>
          <w:bottom w:val="nil"/>
          <w:right w:val="nil"/>
          <w:between w:val="nil"/>
        </w:pBdr>
        <w:rPr>
          <w:color w:val="000000"/>
          <w:sz w:val="22"/>
          <w:szCs w:val="22"/>
          <w:lang w:val="fr-FR"/>
        </w:rPr>
      </w:pPr>
      <w:r w:rsidRPr="00F702D9">
        <w:rPr>
          <w:rFonts w:ascii="Avenir" w:eastAsia="Avenir" w:hAnsi="Avenir" w:cs="Avenir"/>
          <w:color w:val="000000"/>
          <w:sz w:val="22"/>
          <w:szCs w:val="22"/>
          <w:lang w:val="fr-FR"/>
        </w:rPr>
        <w:t xml:space="preserve">Formats audio acceptés : .mp3 </w:t>
      </w:r>
      <w:proofErr w:type="gramStart"/>
      <w:r w:rsidRPr="00F702D9">
        <w:rPr>
          <w:rFonts w:ascii="Avenir" w:eastAsia="Avenir" w:hAnsi="Avenir" w:cs="Avenir"/>
          <w:color w:val="000000"/>
          <w:sz w:val="22"/>
          <w:szCs w:val="22"/>
          <w:lang w:val="fr-FR"/>
        </w:rPr>
        <w:t>ou</w:t>
      </w:r>
      <w:proofErr w:type="gramEnd"/>
      <w:r w:rsidRPr="00F702D9">
        <w:rPr>
          <w:rFonts w:ascii="Avenir" w:eastAsia="Avenir" w:hAnsi="Avenir" w:cs="Avenir"/>
          <w:color w:val="000000"/>
          <w:sz w:val="22"/>
          <w:szCs w:val="22"/>
          <w:lang w:val="fr-FR"/>
        </w:rPr>
        <w:t xml:space="preserve"> .</w:t>
      </w:r>
      <w:proofErr w:type="spellStart"/>
      <w:r w:rsidRPr="00F702D9">
        <w:rPr>
          <w:rFonts w:ascii="Avenir" w:eastAsia="Avenir" w:hAnsi="Avenir" w:cs="Avenir"/>
          <w:color w:val="000000"/>
          <w:sz w:val="22"/>
          <w:szCs w:val="22"/>
          <w:lang w:val="fr-FR"/>
        </w:rPr>
        <w:t>wav</w:t>
      </w:r>
      <w:proofErr w:type="spellEnd"/>
    </w:p>
    <w:p w14:paraId="24F4BCF4" w14:textId="77777777" w:rsidR="00840B6C" w:rsidRPr="00F702D9" w:rsidRDefault="00DC60E2">
      <w:pPr>
        <w:numPr>
          <w:ilvl w:val="0"/>
          <w:numId w:val="8"/>
        </w:numPr>
        <w:pBdr>
          <w:top w:val="nil"/>
          <w:left w:val="nil"/>
          <w:bottom w:val="nil"/>
          <w:right w:val="nil"/>
          <w:between w:val="nil"/>
        </w:pBdr>
        <w:rPr>
          <w:color w:val="000000"/>
          <w:sz w:val="22"/>
          <w:szCs w:val="22"/>
          <w:lang w:val="fr-FR"/>
        </w:rPr>
      </w:pPr>
      <w:r w:rsidRPr="00F702D9">
        <w:rPr>
          <w:rFonts w:ascii="Avenir" w:eastAsia="Avenir" w:hAnsi="Avenir" w:cs="Avenir"/>
          <w:color w:val="000000"/>
          <w:sz w:val="22"/>
          <w:szCs w:val="22"/>
          <w:lang w:val="fr-FR"/>
        </w:rPr>
        <w:t xml:space="preserve">Liens vers des médias acceptés : YouTube ou </w:t>
      </w:r>
      <w:proofErr w:type="spellStart"/>
      <w:r w:rsidRPr="00F702D9">
        <w:rPr>
          <w:rFonts w:ascii="Avenir" w:eastAsia="Avenir" w:hAnsi="Avenir" w:cs="Avenir"/>
          <w:color w:val="000000"/>
          <w:sz w:val="22"/>
          <w:szCs w:val="22"/>
          <w:lang w:val="fr-FR"/>
        </w:rPr>
        <w:t>Vimeo</w:t>
      </w:r>
      <w:proofErr w:type="spellEnd"/>
    </w:p>
    <w:p w14:paraId="5C0195A9" w14:textId="77777777" w:rsidR="00840B6C" w:rsidRPr="00F702D9" w:rsidRDefault="00840B6C">
      <w:pPr>
        <w:spacing w:before="120"/>
        <w:rPr>
          <w:rFonts w:ascii="Avenir" w:eastAsia="Avenir" w:hAnsi="Avenir" w:cs="Avenir"/>
          <w:sz w:val="22"/>
          <w:szCs w:val="22"/>
          <w:lang w:val="fr-FR"/>
        </w:rPr>
      </w:pPr>
    </w:p>
    <w:p w14:paraId="43D75700" w14:textId="77777777" w:rsidR="00840B6C" w:rsidRPr="00F702D9" w:rsidRDefault="00DC60E2">
      <w:pPr>
        <w:spacing w:before="120"/>
        <w:rPr>
          <w:rFonts w:ascii="Avenir" w:eastAsia="Avenir" w:hAnsi="Avenir" w:cs="Avenir"/>
          <w:sz w:val="22"/>
          <w:szCs w:val="22"/>
          <w:lang w:val="fr-FR"/>
        </w:rPr>
      </w:pPr>
      <w:r w:rsidRPr="00F702D9">
        <w:rPr>
          <w:rFonts w:ascii="Avenir" w:eastAsia="Avenir" w:hAnsi="Avenir" w:cs="Avenir"/>
          <w:sz w:val="22"/>
          <w:szCs w:val="22"/>
          <w:lang w:val="fr-FR"/>
        </w:rPr>
        <w:t>Cette soumission est entièrement facultative et sera prise en compte parallèlement à vos réponses écrites.</w:t>
      </w:r>
    </w:p>
    <w:p w14:paraId="37317657" w14:textId="77777777" w:rsidR="00840B6C" w:rsidRPr="00F702D9" w:rsidRDefault="00840B6C">
      <w:pPr>
        <w:pBdr>
          <w:top w:val="nil"/>
          <w:left w:val="nil"/>
          <w:bottom w:val="nil"/>
          <w:right w:val="nil"/>
          <w:between w:val="nil"/>
        </w:pBdr>
        <w:ind w:left="720"/>
        <w:rPr>
          <w:rFonts w:ascii="Aptos" w:eastAsia="Aptos" w:hAnsi="Aptos" w:cs="Aptos"/>
          <w:color w:val="000000"/>
          <w:sz w:val="22"/>
          <w:szCs w:val="22"/>
          <w:lang w:val="fr-FR"/>
        </w:rPr>
      </w:pPr>
    </w:p>
    <w:p w14:paraId="7F95AB30" w14:textId="77777777" w:rsidR="00840B6C" w:rsidRPr="00F702D9" w:rsidRDefault="00840B6C">
      <w:pPr>
        <w:rPr>
          <w:rFonts w:ascii="Avenir" w:eastAsia="Avenir" w:hAnsi="Avenir" w:cs="Avenir"/>
          <w:color w:val="000000"/>
          <w:lang w:val="fr-FR"/>
        </w:rPr>
      </w:pPr>
    </w:p>
    <w:sectPr w:rsidR="00840B6C" w:rsidRPr="00F702D9">
      <w:headerReference w:type="default" r:id="rId15"/>
      <w:footerReference w:type="even" r:id="rId16"/>
      <w:footerReference w:type="default" r:id="rId17"/>
      <w:pgSz w:w="12240" w:h="15840"/>
      <w:pgMar w:top="1440" w:right="1080" w:bottom="1440" w:left="10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5C344" w14:textId="77777777" w:rsidR="003434E2" w:rsidRDefault="003434E2">
      <w:r>
        <w:separator/>
      </w:r>
    </w:p>
  </w:endnote>
  <w:endnote w:type="continuationSeparator" w:id="0">
    <w:p w14:paraId="5B37103A" w14:textId="77777777" w:rsidR="003434E2" w:rsidRDefault="00343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4E05B62-9D4F-E044-9734-3414AF311537}"/>
    <w:embedBold r:id="rId2" w:fontKey="{6B1AA7AF-FF4E-7A42-AC64-59395AE4AFE2}"/>
    <w:embedItalic r:id="rId3" w:fontKey="{AE7DC0D6-BE1A-5148-9A98-2CA62D206F61}"/>
  </w:font>
  <w:font w:name="Noto Sans Symbols">
    <w:altName w:val="Calibri"/>
    <w:panose1 w:val="020B0604020202020204"/>
    <w:charset w:val="00"/>
    <w:family w:val="auto"/>
    <w:pitch w:val="default"/>
    <w:embedRegular r:id="rId4" w:fontKey="{CC21878C-AB0E-264E-B6E5-3E09BE1B8169}"/>
  </w:font>
  <w:font w:name="Courier New">
    <w:panose1 w:val="02070309020205020404"/>
    <w:charset w:val="00"/>
    <w:family w:val="modern"/>
    <w:pitch w:val="fixed"/>
    <w:sig w:usb0="E0002EFF" w:usb1="C0007843" w:usb2="00000009" w:usb3="00000000" w:csb0="000001FF" w:csb1="00000000"/>
    <w:embedRegular r:id="rId5" w:fontKey="{940B0F2F-FBD5-D54C-8189-B829F5A4056B}"/>
  </w:font>
  <w:font w:name="Avenir">
    <w:panose1 w:val="02000503020000020003"/>
    <w:charset w:val="4D"/>
    <w:family w:val="swiss"/>
    <w:pitch w:val="variable"/>
    <w:sig w:usb0="800000AF" w:usb1="5000204A" w:usb2="00000000" w:usb3="00000000" w:csb0="0000009B" w:csb1="00000000"/>
    <w:embedRegular r:id="rId6" w:fontKey="{35B5BB40-8C2B-B345-864F-5D58D1DB9806}"/>
    <w:embedBold r:id="rId7" w:fontKey="{153D76A4-0367-0A44-B96F-4434B87E6CB6}"/>
    <w:embedItalic r:id="rId8" w:fontKey="{91CDFD8C-D180-EE48-989C-A92574D05360}"/>
    <w:embedBoldItalic r:id="rId9" w:fontKey="{DF0B1E03-9C42-4146-A4DF-48089A9C7472}"/>
  </w:font>
  <w:font w:name="Play">
    <w:altName w:val="Calibri"/>
    <w:panose1 w:val="020B0604020202020204"/>
    <w:charset w:val="00"/>
    <w:family w:val="auto"/>
    <w:pitch w:val="default"/>
    <w:embedRegular r:id="rId10" w:fontKey="{F3103191-DD41-FA46-875A-650A399BDA03}"/>
  </w:font>
  <w:font w:name="Aptos Display">
    <w:panose1 w:val="020B0004020202020204"/>
    <w:charset w:val="00"/>
    <w:family w:val="swiss"/>
    <w:pitch w:val="variable"/>
    <w:sig w:usb0="20000287" w:usb1="00000003" w:usb2="00000000" w:usb3="00000000" w:csb0="0000019F" w:csb1="00000000"/>
    <w:embedRegular r:id="rId11" w:fontKey="{EC13FA5F-C93B-3642-9557-22351F3F152E}"/>
  </w:font>
  <w:font w:name="Aptos">
    <w:panose1 w:val="020B0004020202020204"/>
    <w:charset w:val="00"/>
    <w:family w:val="swiss"/>
    <w:pitch w:val="variable"/>
    <w:sig w:usb0="20000287" w:usb1="00000003" w:usb2="00000000" w:usb3="00000000" w:csb0="0000019F" w:csb1="00000000"/>
    <w:embedRegular r:id="rId12" w:fontKey="{6AB57FCE-389D-1B46-A755-A3AECE95421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8E9FE" w14:textId="77777777" w:rsidR="00840B6C" w:rsidRDefault="00DC60E2">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6657602" w14:textId="77777777" w:rsidR="00840B6C" w:rsidRDefault="00840B6C">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8C258" w14:textId="77777777" w:rsidR="00840B6C" w:rsidRDefault="00DC60E2">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F702D9">
      <w:rPr>
        <w:noProof/>
        <w:color w:val="000000"/>
      </w:rPr>
      <w:t>1</w:t>
    </w:r>
    <w:r>
      <w:rPr>
        <w:color w:val="000000"/>
      </w:rPr>
      <w:fldChar w:fldCharType="end"/>
    </w:r>
  </w:p>
  <w:p w14:paraId="7E049B1B" w14:textId="77777777" w:rsidR="00840B6C" w:rsidRDefault="00840B6C">
    <w:pPr>
      <w:pBdr>
        <w:top w:val="nil"/>
        <w:left w:val="nil"/>
        <w:bottom w:val="nil"/>
        <w:right w:val="nil"/>
        <w:between w:val="nil"/>
      </w:pBdr>
      <w:tabs>
        <w:tab w:val="center" w:pos="4680"/>
        <w:tab w:val="right" w:pos="9360"/>
      </w:tabs>
      <w:ind w:right="360"/>
      <w:rPr>
        <w:color w:val="000000"/>
      </w:rPr>
    </w:pPr>
  </w:p>
  <w:p w14:paraId="11BF65A7" w14:textId="77777777" w:rsidR="00840B6C" w:rsidRDefault="00840B6C">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CCB23" w14:textId="77777777" w:rsidR="003434E2" w:rsidRDefault="003434E2">
      <w:r>
        <w:separator/>
      </w:r>
    </w:p>
  </w:footnote>
  <w:footnote w:type="continuationSeparator" w:id="0">
    <w:p w14:paraId="0C6EBC35" w14:textId="77777777" w:rsidR="003434E2" w:rsidRDefault="00343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97B91" w14:textId="70914162" w:rsidR="00840B6C" w:rsidRPr="00F702D9" w:rsidRDefault="00DC60E2">
    <w:pPr>
      <w:jc w:val="right"/>
      <w:rPr>
        <w:lang w:val="fr-FR"/>
      </w:rPr>
    </w:pPr>
    <w:r w:rsidRPr="00F702D9">
      <w:rPr>
        <w:rFonts w:ascii="Avenir" w:eastAsia="Avenir" w:hAnsi="Avenir" w:cs="Avenir"/>
        <w:lang w:val="fr-FR"/>
      </w:rPr>
      <w:t xml:space="preserve">Fonds </w:t>
    </w:r>
    <w:r w:rsidR="00AB06F1">
      <w:rPr>
        <w:rFonts w:ascii="Avenir" w:eastAsia="Avenir" w:hAnsi="Avenir" w:cs="Avenir"/>
        <w:lang w:val="fr-FR"/>
      </w:rPr>
      <w:t>des L</w:t>
    </w:r>
    <w:r w:rsidRPr="00F702D9">
      <w:rPr>
        <w:rFonts w:ascii="Avenir" w:eastAsia="Avenir" w:hAnsi="Avenir" w:cs="Avenir"/>
        <w:lang w:val="fr-FR"/>
      </w:rPr>
      <w:t>aboratoire</w:t>
    </w:r>
    <w:r w:rsidR="00AB06F1">
      <w:rPr>
        <w:rFonts w:ascii="Avenir" w:eastAsia="Avenir" w:hAnsi="Avenir" w:cs="Avenir"/>
        <w:lang w:val="fr-FR"/>
      </w:rPr>
      <w:t>s</w:t>
    </w:r>
    <w:r w:rsidRPr="00F702D9">
      <w:rPr>
        <w:rFonts w:ascii="Avenir" w:eastAsia="Avenir" w:hAnsi="Avenir" w:cs="Avenir"/>
        <w:lang w:val="fr-FR"/>
      </w:rPr>
      <w:t xml:space="preserve"> </w:t>
    </w:r>
    <w:r w:rsidR="00AB06F1">
      <w:rPr>
        <w:rFonts w:ascii="Avenir" w:eastAsia="Avenir" w:hAnsi="Avenir" w:cs="Avenir"/>
        <w:lang w:val="fr-FR"/>
      </w:rPr>
      <w:t>V</w:t>
    </w:r>
    <w:r w:rsidRPr="00F702D9">
      <w:rPr>
        <w:rFonts w:ascii="Avenir" w:eastAsia="Avenir" w:hAnsi="Avenir" w:cs="Avenir"/>
        <w:lang w:val="fr-FR"/>
      </w:rPr>
      <w:t>ivant</w:t>
    </w:r>
    <w:r w:rsidR="00AB06F1">
      <w:rPr>
        <w:rFonts w:ascii="Avenir" w:eastAsia="Avenir" w:hAnsi="Avenir" w:cs="Avenir"/>
        <w:lang w:val="fr-FR"/>
      </w:rPr>
      <w:t>s</w:t>
    </w:r>
    <w:r w:rsidRPr="00F702D9">
      <w:rPr>
        <w:rFonts w:ascii="Avenir" w:eastAsia="Avenir" w:hAnsi="Avenir" w:cs="Avenir"/>
        <w:lang w:val="fr-FR"/>
      </w:rPr>
      <w:t xml:space="preserve"> (</w:t>
    </w:r>
    <w:r w:rsidRPr="00F702D9">
      <w:rPr>
        <w:rFonts w:ascii="Avenir" w:eastAsia="Avenir" w:hAnsi="Avenir" w:cs="Avenir"/>
        <w:i/>
        <w:iCs/>
        <w:lang w:val="fr-FR"/>
      </w:rPr>
      <w:t xml:space="preserve">Living </w:t>
    </w:r>
    <w:proofErr w:type="spellStart"/>
    <w:r w:rsidRPr="00F702D9">
      <w:rPr>
        <w:rFonts w:ascii="Avenir" w:eastAsia="Avenir" w:hAnsi="Avenir" w:cs="Avenir"/>
        <w:i/>
        <w:iCs/>
        <w:lang w:val="fr-FR"/>
      </w:rPr>
      <w:t>Lab</w:t>
    </w:r>
    <w:proofErr w:type="spellEnd"/>
    <w:r w:rsidRPr="00F702D9">
      <w:rPr>
        <w:rFonts w:ascii="Avenir" w:eastAsia="Avenir" w:hAnsi="Avenir" w:cs="Avenir"/>
        <w:lang w:val="fr-FR"/>
      </w:rPr>
      <w:t>)</w:t>
    </w:r>
  </w:p>
  <w:p w14:paraId="05765414" w14:textId="77777777" w:rsidR="00840B6C" w:rsidRDefault="00DC60E2">
    <w:pPr>
      <w:jc w:val="right"/>
    </w:pPr>
    <w:proofErr w:type="spellStart"/>
    <w:r>
      <w:rPr>
        <w:rFonts w:ascii="Avenir" w:eastAsia="Avenir" w:hAnsi="Avenir" w:cs="Avenir"/>
      </w:rPr>
      <w:t>Formulaire</w:t>
    </w:r>
    <w:proofErr w:type="spellEnd"/>
    <w:r>
      <w:rPr>
        <w:rFonts w:ascii="Avenir" w:eastAsia="Avenir" w:hAnsi="Avenir" w:cs="Avenir"/>
      </w:rPr>
      <w:t xml:space="preserve"> de candidature – </w:t>
    </w:r>
    <w:proofErr w:type="spellStart"/>
    <w:r>
      <w:rPr>
        <w:rFonts w:ascii="Avenir" w:eastAsia="Avenir" w:hAnsi="Avenir" w:cs="Avenir"/>
      </w:rPr>
      <w:t>septembre</w:t>
    </w:r>
    <w:proofErr w:type="spellEnd"/>
    <w:r>
      <w:rPr>
        <w:rFonts w:ascii="Avenir" w:eastAsia="Avenir" w:hAnsi="Avenir" w:cs="Avenir"/>
      </w:rPr>
      <w:t xml:space="preserve"> 2026</w:t>
    </w:r>
  </w:p>
  <w:p w14:paraId="2784340C" w14:textId="77777777" w:rsidR="00840B6C" w:rsidRDefault="00840B6C">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52FB5"/>
    <w:multiLevelType w:val="multilevel"/>
    <w:tmpl w:val="C7D8409C"/>
    <w:lvl w:ilvl="0">
      <w:start w:val="1"/>
      <w:numFmt w:val="lowerLetter"/>
      <w:lvlText w:val="%1."/>
      <w:lvlJc w:val="left"/>
      <w:pPr>
        <w:ind w:left="1363" w:hanging="359"/>
      </w:pPr>
      <w:rPr>
        <w:b w:val="0"/>
        <w:bCs w:val="0"/>
      </w:rPr>
    </w:lvl>
    <w:lvl w:ilvl="1">
      <w:start w:val="1"/>
      <w:numFmt w:val="lowerLetter"/>
      <w:lvlText w:val="%2."/>
      <w:lvlJc w:val="left"/>
      <w:pPr>
        <w:ind w:left="2083" w:hanging="360"/>
      </w:pPr>
    </w:lvl>
    <w:lvl w:ilvl="2">
      <w:start w:val="1"/>
      <w:numFmt w:val="lowerRoman"/>
      <w:lvlText w:val="%3."/>
      <w:lvlJc w:val="right"/>
      <w:pPr>
        <w:ind w:left="2803" w:hanging="180"/>
      </w:pPr>
    </w:lvl>
    <w:lvl w:ilvl="3">
      <w:start w:val="1"/>
      <w:numFmt w:val="decimal"/>
      <w:lvlText w:val="%4."/>
      <w:lvlJc w:val="left"/>
      <w:pPr>
        <w:ind w:left="3523" w:hanging="360"/>
      </w:pPr>
    </w:lvl>
    <w:lvl w:ilvl="4">
      <w:start w:val="1"/>
      <w:numFmt w:val="lowerLetter"/>
      <w:lvlText w:val="%5."/>
      <w:lvlJc w:val="left"/>
      <w:pPr>
        <w:ind w:left="4243" w:hanging="360"/>
      </w:pPr>
    </w:lvl>
    <w:lvl w:ilvl="5">
      <w:start w:val="1"/>
      <w:numFmt w:val="lowerRoman"/>
      <w:lvlText w:val="%6."/>
      <w:lvlJc w:val="right"/>
      <w:pPr>
        <w:ind w:left="4963" w:hanging="180"/>
      </w:pPr>
    </w:lvl>
    <w:lvl w:ilvl="6">
      <w:start w:val="1"/>
      <w:numFmt w:val="decimal"/>
      <w:lvlText w:val="%7."/>
      <w:lvlJc w:val="left"/>
      <w:pPr>
        <w:ind w:left="5683" w:hanging="360"/>
      </w:pPr>
    </w:lvl>
    <w:lvl w:ilvl="7">
      <w:start w:val="1"/>
      <w:numFmt w:val="lowerLetter"/>
      <w:lvlText w:val="%8."/>
      <w:lvlJc w:val="left"/>
      <w:pPr>
        <w:ind w:left="6403" w:hanging="360"/>
      </w:pPr>
    </w:lvl>
    <w:lvl w:ilvl="8">
      <w:start w:val="1"/>
      <w:numFmt w:val="lowerRoman"/>
      <w:lvlText w:val="%9."/>
      <w:lvlJc w:val="right"/>
      <w:pPr>
        <w:ind w:left="7123" w:hanging="180"/>
      </w:pPr>
    </w:lvl>
  </w:abstractNum>
  <w:abstractNum w:abstractNumId="1" w15:restartNumberingAfterBreak="0">
    <w:nsid w:val="1D836FE4"/>
    <w:multiLevelType w:val="multilevel"/>
    <w:tmpl w:val="A13616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E0B55B3"/>
    <w:multiLevelType w:val="multilevel"/>
    <w:tmpl w:val="E598B9D6"/>
    <w:lvl w:ilvl="0">
      <w:start w:val="2"/>
      <w:numFmt w:val="lowerRoman"/>
      <w:lvlText w:val="%1."/>
      <w:lvlJc w:val="left"/>
      <w:pPr>
        <w:ind w:left="1440" w:hanging="72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9265206"/>
    <w:multiLevelType w:val="multilevel"/>
    <w:tmpl w:val="DA847D92"/>
    <w:lvl w:ilvl="0">
      <w:start w:val="5"/>
      <w:numFmt w:val="bullet"/>
      <w:lvlText w:val="-"/>
      <w:lvlJc w:val="left"/>
      <w:pPr>
        <w:ind w:left="1080" w:hanging="360"/>
      </w:pPr>
      <w:rPr>
        <w:rFonts w:ascii="Avenir" w:eastAsia="Avenir" w:hAnsi="Avenir" w:cs="Avenir"/>
        <w:b/>
        <w:bC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2CCD009E"/>
    <w:multiLevelType w:val="multilevel"/>
    <w:tmpl w:val="A4C0018E"/>
    <w:lvl w:ilvl="0">
      <w:start w:val="9"/>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83D414D"/>
    <w:multiLevelType w:val="multilevel"/>
    <w:tmpl w:val="BF92CAA2"/>
    <w:lvl w:ilvl="0">
      <w:start w:val="1"/>
      <w:numFmt w:val="lowerLetter"/>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C0D7722"/>
    <w:multiLevelType w:val="multilevel"/>
    <w:tmpl w:val="2E664DD2"/>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1C845DA"/>
    <w:multiLevelType w:val="multilevel"/>
    <w:tmpl w:val="1FF68F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4320473"/>
    <w:multiLevelType w:val="multilevel"/>
    <w:tmpl w:val="9D08BE94"/>
    <w:lvl w:ilvl="0">
      <w:start w:val="5"/>
      <w:numFmt w:val="bullet"/>
      <w:lvlText w:val="-"/>
      <w:lvlJc w:val="left"/>
      <w:pPr>
        <w:ind w:left="2433" w:hanging="360"/>
      </w:pPr>
      <w:rPr>
        <w:rFonts w:ascii="Avenir" w:eastAsia="Avenir" w:hAnsi="Avenir" w:cs="Avenir"/>
        <w:b/>
        <w:bCs/>
      </w:rPr>
    </w:lvl>
    <w:lvl w:ilvl="1">
      <w:start w:val="1"/>
      <w:numFmt w:val="bullet"/>
      <w:lvlText w:val="o"/>
      <w:lvlJc w:val="left"/>
      <w:pPr>
        <w:ind w:left="2793" w:hanging="360"/>
      </w:pPr>
      <w:rPr>
        <w:rFonts w:ascii="Courier New" w:eastAsia="Courier New" w:hAnsi="Courier New" w:cs="Courier New"/>
      </w:rPr>
    </w:lvl>
    <w:lvl w:ilvl="2">
      <w:start w:val="1"/>
      <w:numFmt w:val="bullet"/>
      <w:lvlText w:val="▪"/>
      <w:lvlJc w:val="left"/>
      <w:pPr>
        <w:ind w:left="3513" w:hanging="360"/>
      </w:pPr>
      <w:rPr>
        <w:rFonts w:ascii="Noto Sans Symbols" w:eastAsia="Noto Sans Symbols" w:hAnsi="Noto Sans Symbols" w:cs="Noto Sans Symbols"/>
      </w:rPr>
    </w:lvl>
    <w:lvl w:ilvl="3">
      <w:start w:val="1"/>
      <w:numFmt w:val="bullet"/>
      <w:lvlText w:val="●"/>
      <w:lvlJc w:val="left"/>
      <w:pPr>
        <w:ind w:left="4233" w:hanging="360"/>
      </w:pPr>
      <w:rPr>
        <w:rFonts w:ascii="Noto Sans Symbols" w:eastAsia="Noto Sans Symbols" w:hAnsi="Noto Sans Symbols" w:cs="Noto Sans Symbols"/>
      </w:rPr>
    </w:lvl>
    <w:lvl w:ilvl="4">
      <w:start w:val="1"/>
      <w:numFmt w:val="bullet"/>
      <w:lvlText w:val="o"/>
      <w:lvlJc w:val="left"/>
      <w:pPr>
        <w:ind w:left="4953" w:hanging="360"/>
      </w:pPr>
      <w:rPr>
        <w:rFonts w:ascii="Courier New" w:eastAsia="Courier New" w:hAnsi="Courier New" w:cs="Courier New"/>
      </w:rPr>
    </w:lvl>
    <w:lvl w:ilvl="5">
      <w:start w:val="1"/>
      <w:numFmt w:val="bullet"/>
      <w:lvlText w:val="▪"/>
      <w:lvlJc w:val="left"/>
      <w:pPr>
        <w:ind w:left="5673" w:hanging="360"/>
      </w:pPr>
      <w:rPr>
        <w:rFonts w:ascii="Noto Sans Symbols" w:eastAsia="Noto Sans Symbols" w:hAnsi="Noto Sans Symbols" w:cs="Noto Sans Symbols"/>
      </w:rPr>
    </w:lvl>
    <w:lvl w:ilvl="6">
      <w:start w:val="1"/>
      <w:numFmt w:val="bullet"/>
      <w:lvlText w:val="●"/>
      <w:lvlJc w:val="left"/>
      <w:pPr>
        <w:ind w:left="6393" w:hanging="360"/>
      </w:pPr>
      <w:rPr>
        <w:rFonts w:ascii="Noto Sans Symbols" w:eastAsia="Noto Sans Symbols" w:hAnsi="Noto Sans Symbols" w:cs="Noto Sans Symbols"/>
      </w:rPr>
    </w:lvl>
    <w:lvl w:ilvl="7">
      <w:start w:val="1"/>
      <w:numFmt w:val="bullet"/>
      <w:lvlText w:val="o"/>
      <w:lvlJc w:val="left"/>
      <w:pPr>
        <w:ind w:left="7113" w:hanging="360"/>
      </w:pPr>
      <w:rPr>
        <w:rFonts w:ascii="Courier New" w:eastAsia="Courier New" w:hAnsi="Courier New" w:cs="Courier New"/>
      </w:rPr>
    </w:lvl>
    <w:lvl w:ilvl="8">
      <w:start w:val="1"/>
      <w:numFmt w:val="bullet"/>
      <w:lvlText w:val="▪"/>
      <w:lvlJc w:val="left"/>
      <w:pPr>
        <w:ind w:left="7833" w:hanging="360"/>
      </w:pPr>
      <w:rPr>
        <w:rFonts w:ascii="Noto Sans Symbols" w:eastAsia="Noto Sans Symbols" w:hAnsi="Noto Sans Symbols" w:cs="Noto Sans Symbols"/>
      </w:rPr>
    </w:lvl>
  </w:abstractNum>
  <w:abstractNum w:abstractNumId="9" w15:restartNumberingAfterBreak="0">
    <w:nsid w:val="7E8922C1"/>
    <w:multiLevelType w:val="multilevel"/>
    <w:tmpl w:val="09FC52F4"/>
    <w:lvl w:ilvl="0">
      <w:start w:val="2"/>
      <w:numFmt w:val="lowerLetter"/>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758870099">
    <w:abstractNumId w:val="1"/>
  </w:num>
  <w:num w:numId="2" w16cid:durableId="149323286">
    <w:abstractNumId w:val="3"/>
  </w:num>
  <w:num w:numId="3" w16cid:durableId="1353917435">
    <w:abstractNumId w:val="6"/>
  </w:num>
  <w:num w:numId="4" w16cid:durableId="1975212487">
    <w:abstractNumId w:val="9"/>
  </w:num>
  <w:num w:numId="5" w16cid:durableId="418216686">
    <w:abstractNumId w:val="8"/>
  </w:num>
  <w:num w:numId="6" w16cid:durableId="707609863">
    <w:abstractNumId w:val="2"/>
  </w:num>
  <w:num w:numId="7" w16cid:durableId="2036148737">
    <w:abstractNumId w:val="4"/>
  </w:num>
  <w:num w:numId="8" w16cid:durableId="867835517">
    <w:abstractNumId w:val="7"/>
  </w:num>
  <w:num w:numId="9" w16cid:durableId="574054911">
    <w:abstractNumId w:val="0"/>
  </w:num>
  <w:num w:numId="10" w16cid:durableId="5316556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B6C"/>
    <w:rsid w:val="00141B83"/>
    <w:rsid w:val="00181731"/>
    <w:rsid w:val="002B120D"/>
    <w:rsid w:val="002C6395"/>
    <w:rsid w:val="002F4248"/>
    <w:rsid w:val="003434E2"/>
    <w:rsid w:val="003F4D05"/>
    <w:rsid w:val="00497E43"/>
    <w:rsid w:val="004A40CD"/>
    <w:rsid w:val="004D422A"/>
    <w:rsid w:val="005D55DC"/>
    <w:rsid w:val="0061152E"/>
    <w:rsid w:val="00814698"/>
    <w:rsid w:val="00840B6C"/>
    <w:rsid w:val="008733FA"/>
    <w:rsid w:val="008F5CFB"/>
    <w:rsid w:val="00910301"/>
    <w:rsid w:val="00A55103"/>
    <w:rsid w:val="00A6083B"/>
    <w:rsid w:val="00AB06F1"/>
    <w:rsid w:val="00AB104D"/>
    <w:rsid w:val="00AB5DCC"/>
    <w:rsid w:val="00AC2F49"/>
    <w:rsid w:val="00B06B2D"/>
    <w:rsid w:val="00B6103C"/>
    <w:rsid w:val="00BE5C3A"/>
    <w:rsid w:val="00C37431"/>
    <w:rsid w:val="00C9627C"/>
    <w:rsid w:val="00CA0FB8"/>
    <w:rsid w:val="00CE51D0"/>
    <w:rsid w:val="00D10A3D"/>
    <w:rsid w:val="00DC60E2"/>
    <w:rsid w:val="00F702D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58F97BF"/>
  <w15:docId w15:val="{B9EAB748-8AD4-7F46-A10A-3212AD6A4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343E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3E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3E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character" w:customStyle="1" w:styleId="Heading1Char">
    <w:name w:val="Heading 1 Char"/>
    <w:basedOn w:val="DefaultParagraphFont"/>
    <w:link w:val="Heading1"/>
    <w:uiPriority w:val="9"/>
    <w:rsid w:val="00343E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3E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43E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3E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3E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3ED4"/>
    <w:rPr>
      <w:rFonts w:ascii="Times New Roman" w:eastAsiaTheme="majorEastAsia" w:hAnsi="Times New Roman" w:cstheme="majorBidi"/>
      <w:i/>
      <w:iCs/>
      <w:color w:val="595959" w:themeColor="text1" w:themeTint="A6"/>
      <w:kern w:val="0"/>
    </w:rPr>
  </w:style>
  <w:style w:type="character" w:customStyle="1" w:styleId="Heading7Char">
    <w:name w:val="Heading 7 Char"/>
    <w:basedOn w:val="DefaultParagraphFont"/>
    <w:link w:val="Heading7"/>
    <w:uiPriority w:val="9"/>
    <w:semiHidden/>
    <w:rsid w:val="00343ED4"/>
    <w:rPr>
      <w:rFonts w:ascii="Times New Roman" w:eastAsiaTheme="majorEastAsia" w:hAnsi="Times New Roman" w:cstheme="majorBidi"/>
      <w:color w:val="595959" w:themeColor="text1" w:themeTint="A6"/>
      <w:kern w:val="0"/>
    </w:rPr>
  </w:style>
  <w:style w:type="character" w:customStyle="1" w:styleId="Heading8Char">
    <w:name w:val="Heading 8 Char"/>
    <w:basedOn w:val="DefaultParagraphFont"/>
    <w:link w:val="Heading8"/>
    <w:uiPriority w:val="9"/>
    <w:semiHidden/>
    <w:rsid w:val="00343ED4"/>
    <w:rPr>
      <w:rFonts w:ascii="Times New Roman" w:eastAsiaTheme="majorEastAsia" w:hAnsi="Times New Roman" w:cstheme="majorBidi"/>
      <w:i/>
      <w:iCs/>
      <w:color w:val="272727" w:themeColor="text1" w:themeTint="D8"/>
      <w:kern w:val="0"/>
    </w:rPr>
  </w:style>
  <w:style w:type="character" w:customStyle="1" w:styleId="Heading9Char">
    <w:name w:val="Heading 9 Char"/>
    <w:basedOn w:val="DefaultParagraphFont"/>
    <w:link w:val="Heading9"/>
    <w:uiPriority w:val="9"/>
    <w:semiHidden/>
    <w:rsid w:val="00343ED4"/>
    <w:rPr>
      <w:rFonts w:ascii="Times New Roman" w:eastAsiaTheme="majorEastAsia" w:hAnsi="Times New Roman" w:cstheme="majorBidi"/>
      <w:color w:val="272727" w:themeColor="text1" w:themeTint="D8"/>
      <w:kern w:val="0"/>
    </w:rPr>
  </w:style>
  <w:style w:type="character" w:customStyle="1" w:styleId="TitleChar">
    <w:name w:val="Title Char"/>
    <w:basedOn w:val="DefaultParagraphFont"/>
    <w:link w:val="Title"/>
    <w:uiPriority w:val="10"/>
    <w:rsid w:val="00343ED4"/>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343E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3ED4"/>
    <w:pPr>
      <w:spacing w:before="160"/>
      <w:jc w:val="center"/>
    </w:pPr>
    <w:rPr>
      <w:i/>
      <w:iCs/>
      <w:color w:val="404040" w:themeColor="text1" w:themeTint="BF"/>
    </w:rPr>
  </w:style>
  <w:style w:type="character" w:customStyle="1" w:styleId="QuoteChar">
    <w:name w:val="Quote Char"/>
    <w:basedOn w:val="DefaultParagraphFont"/>
    <w:link w:val="Quote"/>
    <w:uiPriority w:val="29"/>
    <w:rsid w:val="00343ED4"/>
    <w:rPr>
      <w:i/>
      <w:iCs/>
      <w:color w:val="404040" w:themeColor="text1" w:themeTint="BF"/>
    </w:rPr>
  </w:style>
  <w:style w:type="paragraph" w:styleId="ListParagraph">
    <w:name w:val="List Paragraph"/>
    <w:basedOn w:val="Normal"/>
    <w:uiPriority w:val="1"/>
    <w:qFormat/>
    <w:rsid w:val="00343ED4"/>
    <w:pPr>
      <w:ind w:left="720"/>
      <w:contextualSpacing/>
    </w:pPr>
  </w:style>
  <w:style w:type="character" w:styleId="IntenseEmphasis">
    <w:name w:val="Intense Emphasis"/>
    <w:basedOn w:val="DefaultParagraphFont"/>
    <w:uiPriority w:val="21"/>
    <w:qFormat/>
    <w:rsid w:val="00343ED4"/>
    <w:rPr>
      <w:i/>
      <w:iCs/>
      <w:color w:val="0F4761" w:themeColor="accent1" w:themeShade="BF"/>
    </w:rPr>
  </w:style>
  <w:style w:type="paragraph" w:styleId="IntenseQuote">
    <w:name w:val="Intense Quote"/>
    <w:basedOn w:val="Normal"/>
    <w:next w:val="Normal"/>
    <w:link w:val="IntenseQuoteChar"/>
    <w:uiPriority w:val="30"/>
    <w:qFormat/>
    <w:rsid w:val="00343E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3ED4"/>
    <w:rPr>
      <w:i/>
      <w:iCs/>
      <w:color w:val="0F4761" w:themeColor="accent1" w:themeShade="BF"/>
    </w:rPr>
  </w:style>
  <w:style w:type="character" w:styleId="IntenseReference">
    <w:name w:val="Intense Reference"/>
    <w:basedOn w:val="DefaultParagraphFont"/>
    <w:uiPriority w:val="32"/>
    <w:qFormat/>
    <w:rsid w:val="00343ED4"/>
    <w:rPr>
      <w:b/>
      <w:bCs/>
      <w:smallCaps/>
      <w:color w:val="0F4761" w:themeColor="accent1" w:themeShade="BF"/>
      <w:spacing w:val="5"/>
    </w:rPr>
  </w:style>
  <w:style w:type="character" w:styleId="Hyperlink">
    <w:name w:val="Hyperlink"/>
    <w:basedOn w:val="DefaultParagraphFont"/>
    <w:uiPriority w:val="99"/>
    <w:unhideWhenUsed/>
    <w:qFormat/>
    <w:rsid w:val="00FB7D2B"/>
    <w:rPr>
      <w:color w:val="4C94D8" w:themeColor="text2" w:themeTint="80"/>
      <w:u w:val="single"/>
    </w:rPr>
  </w:style>
  <w:style w:type="table" w:styleId="TableGrid">
    <w:name w:val="Table Grid"/>
    <w:basedOn w:val="TableNormal"/>
    <w:uiPriority w:val="39"/>
    <w:rsid w:val="00343E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3ED4"/>
    <w:pPr>
      <w:tabs>
        <w:tab w:val="center" w:pos="4680"/>
        <w:tab w:val="right" w:pos="9360"/>
      </w:tabs>
    </w:pPr>
  </w:style>
  <w:style w:type="character" w:customStyle="1" w:styleId="HeaderChar">
    <w:name w:val="Header Char"/>
    <w:basedOn w:val="DefaultParagraphFont"/>
    <w:link w:val="Header"/>
    <w:uiPriority w:val="99"/>
    <w:rsid w:val="00343ED4"/>
    <w:rPr>
      <w:rFonts w:ascii="Times New Roman" w:eastAsia="Times New Roman" w:hAnsi="Times New Roman" w:cs="Times New Roman"/>
      <w:kern w:val="0"/>
    </w:rPr>
  </w:style>
  <w:style w:type="paragraph" w:styleId="Footer">
    <w:name w:val="footer"/>
    <w:basedOn w:val="Normal"/>
    <w:link w:val="FooterChar"/>
    <w:uiPriority w:val="99"/>
    <w:unhideWhenUsed/>
    <w:rsid w:val="00343ED4"/>
    <w:pPr>
      <w:tabs>
        <w:tab w:val="center" w:pos="4680"/>
        <w:tab w:val="right" w:pos="9360"/>
      </w:tabs>
    </w:pPr>
  </w:style>
  <w:style w:type="character" w:customStyle="1" w:styleId="FooterChar">
    <w:name w:val="Footer Char"/>
    <w:basedOn w:val="DefaultParagraphFont"/>
    <w:link w:val="Footer"/>
    <w:uiPriority w:val="99"/>
    <w:rsid w:val="00343ED4"/>
    <w:rPr>
      <w:rFonts w:ascii="Times New Roman" w:eastAsia="Times New Roman" w:hAnsi="Times New Roman" w:cs="Times New Roman"/>
      <w:kern w:val="0"/>
    </w:rPr>
  </w:style>
  <w:style w:type="character" w:styleId="CommentReference">
    <w:name w:val="annotation reference"/>
    <w:basedOn w:val="DefaultParagraphFont"/>
    <w:unhideWhenUsed/>
    <w:rsid w:val="00343ED4"/>
    <w:rPr>
      <w:sz w:val="16"/>
      <w:szCs w:val="16"/>
    </w:rPr>
  </w:style>
  <w:style w:type="paragraph" w:styleId="CommentText">
    <w:name w:val="annotation text"/>
    <w:basedOn w:val="Normal"/>
    <w:link w:val="CommentTextChar"/>
    <w:uiPriority w:val="99"/>
    <w:unhideWhenUsed/>
    <w:rsid w:val="00343ED4"/>
    <w:rPr>
      <w:sz w:val="20"/>
      <w:szCs w:val="20"/>
    </w:rPr>
  </w:style>
  <w:style w:type="character" w:customStyle="1" w:styleId="CommentTextChar">
    <w:name w:val="Comment Text Char"/>
    <w:basedOn w:val="DefaultParagraphFont"/>
    <w:link w:val="CommentText"/>
    <w:uiPriority w:val="99"/>
    <w:rsid w:val="00343ED4"/>
    <w:rPr>
      <w:rFonts w:ascii="Times New Roman" w:eastAsia="Times New Roman"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343ED4"/>
    <w:rPr>
      <w:b/>
      <w:bCs/>
    </w:rPr>
  </w:style>
  <w:style w:type="character" w:customStyle="1" w:styleId="CommentSubjectChar">
    <w:name w:val="Comment Subject Char"/>
    <w:basedOn w:val="CommentTextChar"/>
    <w:link w:val="CommentSubject"/>
    <w:uiPriority w:val="99"/>
    <w:semiHidden/>
    <w:rsid w:val="00343ED4"/>
    <w:rPr>
      <w:rFonts w:ascii="Times New Roman" w:eastAsia="Times New Roman" w:hAnsi="Times New Roman" w:cs="Times New Roman"/>
      <w:b/>
      <w:bCs/>
      <w:kern w:val="0"/>
      <w:sz w:val="20"/>
      <w:szCs w:val="20"/>
    </w:rPr>
  </w:style>
  <w:style w:type="character" w:customStyle="1" w:styleId="normaltextrun">
    <w:name w:val="normaltextrun"/>
    <w:basedOn w:val="DefaultParagraphFont"/>
    <w:rsid w:val="006A7578"/>
  </w:style>
  <w:style w:type="character" w:customStyle="1" w:styleId="eop">
    <w:name w:val="eop"/>
    <w:basedOn w:val="DefaultParagraphFont"/>
    <w:rsid w:val="006A7578"/>
  </w:style>
  <w:style w:type="character" w:styleId="Strong">
    <w:name w:val="Strong"/>
    <w:basedOn w:val="DefaultParagraphFont"/>
    <w:uiPriority w:val="22"/>
    <w:qFormat/>
    <w:rsid w:val="00FA1138"/>
    <w:rPr>
      <w:b/>
      <w:bCs/>
    </w:rPr>
  </w:style>
  <w:style w:type="paragraph" w:styleId="NormalWeb">
    <w:name w:val="Normal (Web)"/>
    <w:basedOn w:val="Normal"/>
    <w:uiPriority w:val="99"/>
    <w:unhideWhenUsed/>
    <w:rsid w:val="00FB2080"/>
    <w:pPr>
      <w:spacing w:before="100" w:beforeAutospacing="1" w:after="100" w:afterAutospacing="1"/>
    </w:pPr>
  </w:style>
  <w:style w:type="character" w:styleId="UnresolvedMention">
    <w:name w:val="Unresolved Mention"/>
    <w:basedOn w:val="DefaultParagraphFont"/>
    <w:uiPriority w:val="99"/>
    <w:semiHidden/>
    <w:unhideWhenUsed/>
    <w:rsid w:val="00FF45FB"/>
    <w:rPr>
      <w:color w:val="605E5C"/>
      <w:shd w:val="clear" w:color="auto" w:fill="E1DFDD"/>
    </w:rPr>
  </w:style>
  <w:style w:type="character" w:styleId="PageNumber">
    <w:name w:val="page number"/>
    <w:basedOn w:val="DefaultParagraphFont"/>
    <w:uiPriority w:val="99"/>
    <w:semiHidden/>
    <w:unhideWhenUsed/>
    <w:rsid w:val="008B285F"/>
  </w:style>
  <w:style w:type="paragraph" w:styleId="Revision">
    <w:name w:val="Revision"/>
    <w:hidden/>
    <w:uiPriority w:val="99"/>
    <w:semiHidden/>
    <w:rsid w:val="00295EB1"/>
  </w:style>
  <w:style w:type="character" w:styleId="FollowedHyperlink">
    <w:name w:val="FollowedHyperlink"/>
    <w:basedOn w:val="DefaultParagraphFont"/>
    <w:uiPriority w:val="99"/>
    <w:semiHidden/>
    <w:unhideWhenUsed/>
    <w:rsid w:val="000A0930"/>
    <w:rPr>
      <w:color w:val="96607D" w:themeColor="followedHyperlink"/>
      <w:u w:val="single"/>
    </w:rPr>
  </w:style>
  <w:style w:type="character" w:customStyle="1" w:styleId="findhit">
    <w:name w:val="findhit"/>
    <w:basedOn w:val="DefaultParagraphFont"/>
    <w:rsid w:val="006553F9"/>
  </w:style>
  <w:style w:type="character" w:styleId="Mention">
    <w:name w:val="Mention"/>
    <w:basedOn w:val="DefaultParagraphFont"/>
    <w:uiPriority w:val="99"/>
    <w:unhideWhenUsed/>
    <w:rsid w:val="00780CDA"/>
    <w:rPr>
      <w:color w:val="2B579A"/>
      <w:shd w:val="clear" w:color="auto" w:fill="E1DFDD"/>
    </w:r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eopar.ca/fr/living-lab-fun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eopar.ca/fr/living-lab-fund/"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opar.ca/wp-content/uploads/2026/06/MEOPAR-Science-Strategy-FR-3.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eopar.ca/wp-content/uploads/2025/07/PLCY_SSF_Matched_v_Leveraged_FR.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ileNotes xmlns="3d0ff5c0-d0b6-4a6c-a95f-ad474d54175b" xsi:nil="true"/>
    <TaxCatchAll xmlns="acb069bc-c7ae-4704-b70c-4a00cb713364" xsi:nil="true"/>
    <PeopleTags xmlns="3d0ff5c0-d0b6-4a6c-a95f-ad474d54175b">
      <UserInfo>
        <DisplayName/>
        <AccountId xsi:nil="true"/>
        <AccountType/>
      </UserInfo>
    </PeopleTags>
    <lcf76f155ced4ddcb4097134ff3c332f xmlns="3d0ff5c0-d0b6-4a6c-a95f-ad474d54175b">
      <Terms xmlns="http://schemas.microsoft.com/office/infopath/2007/PartnerControls"/>
    </lcf76f155ced4ddcb4097134ff3c332f>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CPllvDYGfRii+MOdGdfvhQNiiA==">CgMxLjAyDmguejR0cm43aWV2bDE4Mg5oLnNpcWRhMmg3dnBtcDgAciExM2F6M1JBV1ZIR2w0c3VOMFpKZW9ONGhtc25POWZJOFQ=</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A570774650B86489C1D5E7912D2D92D" ma:contentTypeVersion="16" ma:contentTypeDescription="Create a new document." ma:contentTypeScope="" ma:versionID="be38c6872f1f868936bae2eb13fb1965">
  <xsd:schema xmlns:xsd="http://www.w3.org/2001/XMLSchema" xmlns:xs="http://www.w3.org/2001/XMLSchema" xmlns:p="http://schemas.microsoft.com/office/2006/metadata/properties" xmlns:ns2="3d0ff5c0-d0b6-4a6c-a95f-ad474d54175b" xmlns:ns3="acb069bc-c7ae-4704-b70c-4a00cb713364" targetNamespace="http://schemas.microsoft.com/office/2006/metadata/properties" ma:root="true" ma:fieldsID="51894fd511f7b55a4589ba0bf6e327e6" ns2:_="" ns3:_="">
    <xsd:import namespace="3d0ff5c0-d0b6-4a6c-a95f-ad474d54175b"/>
    <xsd:import namespace="acb069bc-c7ae-4704-b70c-4a00cb7133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FileNotes" minOccurs="0"/>
                <xsd:element ref="ns2:People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ff5c0-d0b6-4a6c-a95f-ad474d5417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6f010da-685c-4881-9300-55d06cbf514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FileNotes" ma:index="21" nillable="true" ma:displayName="File Notes" ma:description="Test comment" ma:format="Dropdown" ma:internalName="FileNotes">
      <xsd:simpleType>
        <xsd:restriction base="dms:Note">
          <xsd:maxLength value="255"/>
        </xsd:restriction>
      </xsd:simpleType>
    </xsd:element>
    <xsd:element name="PeopleTags" ma:index="22" nillable="true" ma:displayName="People Tags" ma:format="Dropdown" ma:list="UserInfo" ma:SharePointGroup="0" ma:internalName="PeopleTag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069bc-c7ae-4704-b70c-4a00cb7133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20d3252-adb7-405b-8671-8fc4ce64968c}" ma:internalName="TaxCatchAll" ma:showField="CatchAllData" ma:web="acb069bc-c7ae-4704-b70c-4a00cb713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05F7BC-72C5-4FFD-BE26-0483FABDA9E5}">
  <ds:schemaRefs>
    <ds:schemaRef ds:uri="http://schemas.microsoft.com/office/2006/metadata/properties"/>
    <ds:schemaRef ds:uri="http://schemas.microsoft.com/office/infopath/2007/PartnerControls"/>
    <ds:schemaRef ds:uri="3d0ff5c0-d0b6-4a6c-a95f-ad474d54175b"/>
    <ds:schemaRef ds:uri="acb069bc-c7ae-4704-b70c-4a00cb713364"/>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3FE1580C-D87C-484D-967C-6C608A316031}">
  <ds:schemaRefs>
    <ds:schemaRef ds:uri="http://schemas.microsoft.com/sharepoint/v3/contenttype/forms"/>
  </ds:schemaRefs>
</ds:datastoreItem>
</file>

<file path=customXml/itemProps4.xml><?xml version="1.0" encoding="utf-8"?>
<ds:datastoreItem xmlns:ds="http://schemas.openxmlformats.org/officeDocument/2006/customXml" ds:itemID="{48002676-D836-473D-8A1F-3B9EC6E69D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0ff5c0-d0b6-4a6c-a95f-ad474d54175b"/>
    <ds:schemaRef ds:uri="acb069bc-c7ae-4704-b70c-4a00cb713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2389</Words>
  <Characters>14124</Characters>
  <Application>Microsoft Office Word</Application>
  <DocSecurity>0</DocSecurity>
  <Lines>415</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Maeva Gauthier</dc:creator>
  <cp:lastModifiedBy>Maeva Gauthier</cp:lastModifiedBy>
  <cp:revision>11</cp:revision>
  <dcterms:created xsi:type="dcterms:W3CDTF">2026-09-17T23:52:00Z</dcterms:created>
  <dcterms:modified xsi:type="dcterms:W3CDTF">2026-09-21T22:40:00Z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0x010100AA570774650B86489C1D5E7912D2D92D</vt:lpwstr>
  </property>
  <property fmtid="{D5CDD505-2E9C-101B-9397-08002B2CF9AE}" pid="3" name="MediaServiceImageTags">
    <vt:lpwstr/>
  </property>
  <property fmtid="{D5CDD505-2E9C-101B-9397-08002B2CF9AE}" pid="4" name="docLang">
    <vt:lpwstr>fr</vt:lpwstr>
  </property>
</Properties>
</file>